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357" w:rsidRDefault="00DB2357" w:rsidP="00FD0D72">
      <w:pPr>
        <w:pStyle w:val="Puntoelenco"/>
        <w:numPr>
          <w:ilvl w:val="0"/>
          <w:numId w:val="0"/>
        </w:numPr>
        <w:spacing w:after="120" w:line="360" w:lineRule="auto"/>
        <w:jc w:val="center"/>
        <w:rPr>
          <w:b/>
          <w:bCs/>
          <w:szCs w:val="22"/>
          <w:lang w:val="it-IT"/>
        </w:rPr>
      </w:pPr>
    </w:p>
    <w:p w:rsidR="005A329C" w:rsidRPr="002F3E5E" w:rsidRDefault="00E77BBF" w:rsidP="00FD0D72">
      <w:pPr>
        <w:pStyle w:val="Puntoelenco"/>
        <w:numPr>
          <w:ilvl w:val="0"/>
          <w:numId w:val="0"/>
        </w:numPr>
        <w:spacing w:after="120" w:line="360" w:lineRule="auto"/>
        <w:jc w:val="center"/>
        <w:rPr>
          <w:b/>
          <w:bCs/>
          <w:i/>
          <w:szCs w:val="22"/>
          <w:lang w:val="it-IT"/>
        </w:rPr>
      </w:pPr>
      <w:r>
        <w:rPr>
          <w:b/>
          <w:bCs/>
          <w:szCs w:val="22"/>
          <w:lang w:val="it-IT"/>
        </w:rPr>
        <w:t>MODELLO</w:t>
      </w:r>
      <w:r w:rsidR="00065592" w:rsidRPr="002F3E5E">
        <w:rPr>
          <w:b/>
          <w:bCs/>
          <w:szCs w:val="22"/>
          <w:lang w:val="it-IT"/>
        </w:rPr>
        <w:t xml:space="preserve"> </w:t>
      </w:r>
      <w:r w:rsidR="00A732B5">
        <w:rPr>
          <w:b/>
          <w:bCs/>
          <w:szCs w:val="22"/>
          <w:lang w:val="it-IT"/>
        </w:rPr>
        <w:t>B</w:t>
      </w: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 xml:space="preserve">DICHIARAZIONI NECESSARIE PER LA PARTECIPAZIONE </w:t>
      </w:r>
      <w:r w:rsidRPr="00974D21">
        <w:rPr>
          <w:b/>
          <w:sz w:val="22"/>
          <w:szCs w:val="22"/>
        </w:rPr>
        <w:t xml:space="preserve">ALL’AFFIDAMENTO DI LAVORI PUBBLICI TRAMITE PROCEDURA </w:t>
      </w:r>
      <w:r w:rsidR="006E6567">
        <w:rPr>
          <w:b/>
          <w:sz w:val="22"/>
          <w:szCs w:val="22"/>
        </w:rPr>
        <w:t>APERTA  EX ART</w:t>
      </w:r>
      <w:r w:rsidR="00BD5224">
        <w:rPr>
          <w:b/>
          <w:sz w:val="22"/>
          <w:szCs w:val="22"/>
        </w:rPr>
        <w:t xml:space="preserve">. </w:t>
      </w:r>
      <w:r w:rsidR="006E6567">
        <w:rPr>
          <w:b/>
          <w:sz w:val="22"/>
          <w:szCs w:val="22"/>
        </w:rPr>
        <w:t>60 D. LGS. 50/2016</w:t>
      </w: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(ARTT. 46 E 47 D.P.R. 28 DICEMBRE 2000 N. 445)</w:t>
      </w:r>
    </w:p>
    <w:p w:rsidR="00256D0F" w:rsidRDefault="00256D0F" w:rsidP="00256D0F">
      <w:pPr>
        <w:autoSpaceDE w:val="0"/>
        <w:autoSpaceDN w:val="0"/>
        <w:adjustRightInd w:val="0"/>
        <w:jc w:val="center"/>
        <w:rPr>
          <w:rFonts w:ascii="TimesNewRoman,Bold" w:hAnsi="TimesNewRoman,Bold" w:cs="TimesNewRoman,Bold"/>
          <w:b/>
          <w:bCs/>
          <w:color w:val="000000"/>
          <w:sz w:val="22"/>
          <w:szCs w:val="22"/>
        </w:rPr>
      </w:pPr>
    </w:p>
    <w:p w:rsidR="0054776D" w:rsidRDefault="0054776D" w:rsidP="00256D0F">
      <w:pPr>
        <w:autoSpaceDE w:val="0"/>
        <w:autoSpaceDN w:val="0"/>
        <w:adjustRightInd w:val="0"/>
        <w:jc w:val="center"/>
        <w:rPr>
          <w:rFonts w:ascii="TimesNewRoman,Bold" w:hAnsi="TimesNewRoman,Bold" w:cs="TimesNewRoman,Bold"/>
          <w:b/>
          <w:bCs/>
          <w:color w:val="000000"/>
          <w:sz w:val="22"/>
          <w:szCs w:val="22"/>
        </w:rPr>
      </w:pPr>
    </w:p>
    <w:p w:rsidR="009475F9" w:rsidRDefault="00256D0F" w:rsidP="00112E31">
      <w:pPr>
        <w:spacing w:after="120" w:line="360" w:lineRule="auto"/>
        <w:ind w:left="1418" w:hanging="1418"/>
        <w:jc w:val="both"/>
        <w:rPr>
          <w:b/>
        </w:rPr>
      </w:pPr>
      <w:bookmarkStart w:id="0" w:name="_GoBack"/>
      <w:bookmarkEnd w:id="0"/>
      <w:r w:rsidRPr="00974D21">
        <w:rPr>
          <w:b/>
          <w:bCs/>
          <w:sz w:val="22"/>
          <w:szCs w:val="22"/>
        </w:rPr>
        <w:t xml:space="preserve">OGGETTO: </w:t>
      </w:r>
      <w:r w:rsidR="0080181F" w:rsidRPr="004E74F4">
        <w:t>“</w:t>
      </w:r>
      <w:r w:rsidR="0080181F" w:rsidRPr="004E74F4">
        <w:rPr>
          <w:bCs/>
        </w:rPr>
        <w:t xml:space="preserve">Realizzazione di </w:t>
      </w:r>
      <w:r w:rsidR="001F03C5" w:rsidRPr="00D0537F">
        <w:t>opere di adeguamento di impianti elettrici</w:t>
      </w:r>
      <w:r w:rsidR="001F03C5">
        <w:t xml:space="preserve"> e speciali </w:t>
      </w:r>
      <w:r w:rsidR="001F03C5" w:rsidRPr="00D0537F">
        <w:t>dell’Accademia Albertina delle Belle Arti di Torino, sita in via Accademia Albertina 6 - Torino</w:t>
      </w:r>
      <w:r w:rsidR="0080181F" w:rsidRPr="004E74F4">
        <w:rPr>
          <w:rFonts w:eastAsia="Calibri"/>
        </w:rPr>
        <w:t xml:space="preserve">” </w:t>
      </w:r>
      <w:r w:rsidR="002C7906" w:rsidRPr="00E97C02">
        <w:t xml:space="preserve">CUP: I14H17000260001 – CIG 7118676545 </w:t>
      </w:r>
      <w:r w:rsidR="0080181F" w:rsidRPr="004E74F4">
        <w:t>(63- 2017)</w:t>
      </w:r>
    </w:p>
    <w:p w:rsidR="007352F1" w:rsidRPr="002F3E5E" w:rsidRDefault="007352F1" w:rsidP="009475F9">
      <w:pPr>
        <w:spacing w:after="120" w:line="276" w:lineRule="auto"/>
        <w:jc w:val="both"/>
        <w:rPr>
          <w:b/>
          <w:bCs/>
          <w:szCs w:val="22"/>
        </w:rPr>
      </w:pPr>
    </w:p>
    <w:p w:rsidR="00720F8A" w:rsidRPr="002F3E5E" w:rsidRDefault="005A329C" w:rsidP="00591494">
      <w:pPr>
        <w:spacing w:after="120" w:line="360" w:lineRule="auto"/>
        <w:jc w:val="both"/>
        <w:rPr>
          <w:sz w:val="22"/>
          <w:szCs w:val="22"/>
        </w:rPr>
      </w:pPr>
      <w:r w:rsidRPr="002F3E5E">
        <w:rPr>
          <w:sz w:val="22"/>
          <w:szCs w:val="22"/>
        </w:rPr>
        <w:t>Il/La sottos</w:t>
      </w:r>
      <w:r w:rsidR="00CF6AE8" w:rsidRPr="002F3E5E">
        <w:rPr>
          <w:sz w:val="22"/>
          <w:szCs w:val="22"/>
        </w:rPr>
        <w:t>critto/a ______________</w:t>
      </w:r>
      <w:r w:rsidR="00F43582" w:rsidRPr="002F3E5E">
        <w:rPr>
          <w:sz w:val="22"/>
          <w:szCs w:val="22"/>
        </w:rPr>
        <w:t>_____________</w:t>
      </w:r>
      <w:r w:rsidR="00B915BD" w:rsidRPr="002F3E5E">
        <w:rPr>
          <w:sz w:val="22"/>
          <w:szCs w:val="22"/>
        </w:rPr>
        <w:t>______________________________________</w:t>
      </w:r>
      <w:r w:rsidR="00B915BD" w:rsidRPr="002F3E5E">
        <w:rPr>
          <w:sz w:val="22"/>
          <w:szCs w:val="22"/>
        </w:rPr>
        <w:br/>
      </w:r>
      <w:r w:rsidR="00CF6AE8" w:rsidRPr="002F3E5E">
        <w:rPr>
          <w:sz w:val="22"/>
          <w:szCs w:val="22"/>
        </w:rPr>
        <w:t xml:space="preserve">nato/a </w:t>
      </w:r>
      <w:r w:rsidRPr="002F3E5E">
        <w:rPr>
          <w:sz w:val="22"/>
          <w:szCs w:val="22"/>
        </w:rPr>
        <w:t>a ________</w:t>
      </w:r>
      <w:r w:rsidR="00F43582" w:rsidRPr="002F3E5E">
        <w:rPr>
          <w:sz w:val="22"/>
          <w:szCs w:val="22"/>
        </w:rPr>
        <w:t>___________ (______) il ___________</w:t>
      </w:r>
      <w:r w:rsidRPr="002F3E5E">
        <w:rPr>
          <w:sz w:val="22"/>
          <w:szCs w:val="22"/>
        </w:rPr>
        <w:t>, residente</w:t>
      </w:r>
      <w:r w:rsidR="00CA337A" w:rsidRPr="002F3E5E">
        <w:rPr>
          <w:sz w:val="22"/>
          <w:szCs w:val="22"/>
        </w:rPr>
        <w:t xml:space="preserve"> a ___________________ (____</w:t>
      </w:r>
      <w:r w:rsidRPr="002F3E5E">
        <w:rPr>
          <w:sz w:val="22"/>
          <w:szCs w:val="22"/>
        </w:rPr>
        <w:t xml:space="preserve">) in </w:t>
      </w:r>
      <w:r w:rsidR="00B915BD" w:rsidRPr="002F3E5E">
        <w:rPr>
          <w:sz w:val="22"/>
          <w:szCs w:val="22"/>
        </w:rPr>
        <w:t>v</w:t>
      </w:r>
      <w:r w:rsidRPr="002F3E5E">
        <w:rPr>
          <w:sz w:val="22"/>
          <w:szCs w:val="22"/>
        </w:rPr>
        <w:t>ia ______________________</w:t>
      </w:r>
      <w:r w:rsidR="003A5BB8" w:rsidRPr="002F3E5E">
        <w:rPr>
          <w:sz w:val="22"/>
          <w:szCs w:val="22"/>
        </w:rPr>
        <w:t>________</w:t>
      </w:r>
      <w:r w:rsidR="00B915BD" w:rsidRPr="002F3E5E">
        <w:rPr>
          <w:sz w:val="22"/>
          <w:szCs w:val="22"/>
        </w:rPr>
        <w:t>____________________________</w:t>
      </w:r>
      <w:r w:rsidRPr="002F3E5E">
        <w:rPr>
          <w:sz w:val="22"/>
          <w:szCs w:val="22"/>
        </w:rPr>
        <w:t xml:space="preserve"> n. _________,</w:t>
      </w:r>
      <w:r w:rsidR="00B915BD" w:rsidRPr="002F3E5E">
        <w:rPr>
          <w:sz w:val="22"/>
          <w:szCs w:val="22"/>
        </w:rPr>
        <w:br/>
      </w:r>
      <w:r w:rsidRPr="002F3E5E">
        <w:rPr>
          <w:sz w:val="22"/>
          <w:szCs w:val="22"/>
        </w:rPr>
        <w:t>in qualità di</w:t>
      </w:r>
      <w:r w:rsidR="00694215" w:rsidRPr="002F3E5E">
        <w:rPr>
          <w:rStyle w:val="Rimandonotaapidipagina"/>
          <w:sz w:val="22"/>
          <w:szCs w:val="22"/>
        </w:rPr>
        <w:footnoteReference w:id="1"/>
      </w:r>
      <w:r w:rsidR="00694215" w:rsidRPr="002F3E5E">
        <w:rPr>
          <w:sz w:val="22"/>
          <w:szCs w:val="22"/>
        </w:rPr>
        <w:t xml:space="preserve"> </w:t>
      </w:r>
      <w:r w:rsidR="00694215" w:rsidRPr="002F3E5E">
        <w:rPr>
          <w:i/>
          <w:sz w:val="22"/>
          <w:szCs w:val="22"/>
        </w:rPr>
        <w:t>[titolare, legale rappresentante; procuratore speciale; ecc…]</w:t>
      </w:r>
      <w:r w:rsidRPr="002F3E5E">
        <w:rPr>
          <w:sz w:val="22"/>
          <w:szCs w:val="22"/>
        </w:rPr>
        <w:t xml:space="preserve"> __________________________</w:t>
      </w:r>
      <w:r w:rsidR="00694215" w:rsidRPr="002F3E5E">
        <w:rPr>
          <w:sz w:val="22"/>
          <w:szCs w:val="22"/>
        </w:rPr>
        <w:t>____</w:t>
      </w:r>
      <w:r w:rsidR="00065592" w:rsidRPr="002F3E5E">
        <w:rPr>
          <w:i/>
          <w:sz w:val="22"/>
          <w:szCs w:val="22"/>
        </w:rPr>
        <w:t xml:space="preserve"> </w:t>
      </w:r>
      <w:r w:rsidRPr="002F3E5E">
        <w:rPr>
          <w:sz w:val="22"/>
          <w:szCs w:val="22"/>
        </w:rPr>
        <w:t xml:space="preserve">della </w:t>
      </w:r>
      <w:r w:rsidR="003A5BB8" w:rsidRPr="002F3E5E">
        <w:rPr>
          <w:sz w:val="22"/>
          <w:szCs w:val="22"/>
        </w:rPr>
        <w:t xml:space="preserve">ditta/Società </w:t>
      </w:r>
      <w:r w:rsidR="00CA337A" w:rsidRPr="002F3E5E">
        <w:rPr>
          <w:sz w:val="22"/>
          <w:szCs w:val="22"/>
        </w:rPr>
        <w:t>___________________________,</w:t>
      </w:r>
      <w:r w:rsidRPr="002F3E5E">
        <w:rPr>
          <w:sz w:val="22"/>
          <w:szCs w:val="22"/>
        </w:rPr>
        <w:t xml:space="preserve"> con sede </w:t>
      </w:r>
      <w:r w:rsidR="002E10CB" w:rsidRPr="002F3E5E">
        <w:rPr>
          <w:sz w:val="22"/>
          <w:szCs w:val="22"/>
        </w:rPr>
        <w:t xml:space="preserve">legale </w:t>
      </w:r>
      <w:r w:rsidRPr="002F3E5E">
        <w:rPr>
          <w:sz w:val="22"/>
          <w:szCs w:val="22"/>
        </w:rPr>
        <w:t xml:space="preserve">in ____________, </w:t>
      </w:r>
      <w:r w:rsidR="002E10CB" w:rsidRPr="002F3E5E">
        <w:rPr>
          <w:sz w:val="22"/>
          <w:szCs w:val="22"/>
        </w:rPr>
        <w:t>CAP____________</w:t>
      </w:r>
      <w:r w:rsidR="00CA337A" w:rsidRPr="002F3E5E">
        <w:rPr>
          <w:sz w:val="22"/>
          <w:szCs w:val="22"/>
        </w:rPr>
        <w:t xml:space="preserve"> </w:t>
      </w:r>
      <w:r w:rsidR="002E10CB" w:rsidRPr="002F3E5E">
        <w:rPr>
          <w:sz w:val="22"/>
          <w:szCs w:val="22"/>
        </w:rPr>
        <w:t>via ___________</w:t>
      </w:r>
      <w:r w:rsidR="008B5D9D" w:rsidRPr="002F3E5E">
        <w:rPr>
          <w:sz w:val="22"/>
          <w:szCs w:val="22"/>
        </w:rPr>
        <w:t>_____________n.______</w:t>
      </w:r>
      <w:r w:rsidR="002E10CB" w:rsidRPr="002F3E5E">
        <w:rPr>
          <w:sz w:val="22"/>
          <w:szCs w:val="22"/>
        </w:rPr>
        <w:t>,tel.____________</w:t>
      </w:r>
      <w:r w:rsidR="00CA337A" w:rsidRPr="002F3E5E">
        <w:rPr>
          <w:sz w:val="22"/>
          <w:szCs w:val="22"/>
        </w:rPr>
        <w:t>_</w:t>
      </w:r>
      <w:r w:rsidR="008B5D9D" w:rsidRPr="002F3E5E">
        <w:rPr>
          <w:sz w:val="22"/>
          <w:szCs w:val="22"/>
        </w:rPr>
        <w:t>__________</w:t>
      </w:r>
      <w:r w:rsidR="002E10CB" w:rsidRPr="002F3E5E">
        <w:rPr>
          <w:sz w:val="22"/>
          <w:szCs w:val="22"/>
        </w:rPr>
        <w:t>,fax</w:t>
      </w:r>
      <w:r w:rsidR="008B5D9D" w:rsidRPr="002F3E5E">
        <w:rPr>
          <w:sz w:val="22"/>
          <w:szCs w:val="22"/>
        </w:rPr>
        <w:t>___</w:t>
      </w:r>
      <w:r w:rsidR="002E10CB" w:rsidRPr="002F3E5E">
        <w:rPr>
          <w:sz w:val="22"/>
          <w:szCs w:val="22"/>
        </w:rPr>
        <w:t xml:space="preserve">_________________ </w:t>
      </w:r>
    </w:p>
    <w:p w:rsidR="00235B12" w:rsidRPr="002F3E5E" w:rsidRDefault="002E10CB" w:rsidP="00EF537A">
      <w:pPr>
        <w:spacing w:after="120" w:line="360" w:lineRule="auto"/>
        <w:jc w:val="both"/>
        <w:rPr>
          <w:sz w:val="22"/>
          <w:szCs w:val="22"/>
        </w:rPr>
      </w:pPr>
      <w:r w:rsidRPr="002F3E5E">
        <w:rPr>
          <w:sz w:val="22"/>
          <w:szCs w:val="22"/>
        </w:rPr>
        <w:t xml:space="preserve">con sede amministrativa </w:t>
      </w:r>
      <w:r w:rsidR="00CA337A" w:rsidRPr="002F3E5E">
        <w:rPr>
          <w:i/>
          <w:sz w:val="22"/>
          <w:szCs w:val="22"/>
        </w:rPr>
        <w:t>[</w:t>
      </w:r>
      <w:r w:rsidRPr="002F3E5E">
        <w:rPr>
          <w:i/>
          <w:sz w:val="22"/>
          <w:szCs w:val="22"/>
        </w:rPr>
        <w:t>se diversa da quella legale</w:t>
      </w:r>
      <w:r w:rsidR="00CA337A" w:rsidRPr="002F3E5E">
        <w:rPr>
          <w:i/>
          <w:sz w:val="22"/>
          <w:szCs w:val="22"/>
        </w:rPr>
        <w:t>]</w:t>
      </w:r>
      <w:r w:rsidRPr="002F3E5E">
        <w:rPr>
          <w:sz w:val="22"/>
          <w:szCs w:val="22"/>
        </w:rPr>
        <w:t xml:space="preserve"> in _________________</w:t>
      </w:r>
      <w:r w:rsidR="00CA337A" w:rsidRPr="002F3E5E">
        <w:rPr>
          <w:sz w:val="22"/>
          <w:szCs w:val="22"/>
        </w:rPr>
        <w:t xml:space="preserve"> (____) </w:t>
      </w:r>
      <w:r w:rsidRPr="002F3E5E">
        <w:rPr>
          <w:sz w:val="22"/>
          <w:szCs w:val="22"/>
        </w:rPr>
        <w:t>CAP__________Via__________________________________</w:t>
      </w:r>
      <w:r w:rsidR="00CA337A" w:rsidRPr="002F3E5E">
        <w:rPr>
          <w:sz w:val="22"/>
          <w:szCs w:val="22"/>
        </w:rPr>
        <w:t>_____________</w:t>
      </w:r>
      <w:r w:rsidR="003B05AE" w:rsidRPr="002F3E5E">
        <w:rPr>
          <w:sz w:val="22"/>
          <w:szCs w:val="22"/>
        </w:rPr>
        <w:t>_______</w:t>
      </w:r>
      <w:r w:rsidR="00CA337A" w:rsidRPr="002F3E5E">
        <w:rPr>
          <w:sz w:val="22"/>
          <w:szCs w:val="22"/>
        </w:rPr>
        <w:t>n._________</w:t>
      </w:r>
      <w:r w:rsidR="003B05AE" w:rsidRPr="002F3E5E">
        <w:rPr>
          <w:sz w:val="22"/>
          <w:szCs w:val="22"/>
        </w:rPr>
        <w:br/>
      </w:r>
      <w:r w:rsidR="00B908EC" w:rsidRPr="002F3E5E">
        <w:rPr>
          <w:sz w:val="22"/>
          <w:szCs w:val="22"/>
        </w:rPr>
        <w:t>codice REA ____________,</w:t>
      </w:r>
      <w:r w:rsidR="005A329C" w:rsidRPr="002F3E5E">
        <w:rPr>
          <w:sz w:val="22"/>
          <w:szCs w:val="22"/>
        </w:rPr>
        <w:t xml:space="preserve">codice fiscale ____________ </w:t>
      </w:r>
      <w:smartTag w:uri="urn:schemas-microsoft-com:office:smarttags" w:element="PersonName">
        <w:smartTagPr>
          <w:attr w:name="ProductID" w:val="e P."/>
        </w:smartTagPr>
        <w:r w:rsidR="005A329C" w:rsidRPr="002F3E5E">
          <w:rPr>
            <w:sz w:val="22"/>
            <w:szCs w:val="22"/>
          </w:rPr>
          <w:t>e P.</w:t>
        </w:r>
      </w:smartTag>
      <w:r w:rsidR="00235B12" w:rsidRPr="002F3E5E">
        <w:rPr>
          <w:sz w:val="22"/>
          <w:szCs w:val="22"/>
        </w:rPr>
        <w:t xml:space="preserve"> IVA ____________</w:t>
      </w:r>
      <w:r w:rsidR="00B908EC" w:rsidRPr="002F3E5E">
        <w:rPr>
          <w:sz w:val="22"/>
          <w:szCs w:val="22"/>
        </w:rPr>
        <w:t>________</w:t>
      </w:r>
      <w:r w:rsidR="007953BD" w:rsidRPr="002F3E5E">
        <w:rPr>
          <w:sz w:val="22"/>
          <w:szCs w:val="22"/>
        </w:rPr>
        <w:t>____</w:t>
      </w:r>
      <w:r w:rsidR="00235B12" w:rsidRPr="002F3E5E">
        <w:rPr>
          <w:sz w:val="22"/>
          <w:szCs w:val="22"/>
        </w:rPr>
        <w:t xml:space="preserve">, </w:t>
      </w:r>
    </w:p>
    <w:p w:rsidR="00065592" w:rsidRPr="002F3E5E" w:rsidRDefault="002E10CB" w:rsidP="00591494">
      <w:pPr>
        <w:pStyle w:val="Corpodeltesto"/>
        <w:spacing w:after="120" w:line="360" w:lineRule="auto"/>
        <w:rPr>
          <w:rFonts w:ascii="Times New Roman" w:hAnsi="Times New Roman"/>
          <w:sz w:val="22"/>
          <w:szCs w:val="22"/>
        </w:rPr>
      </w:pPr>
      <w:r w:rsidRPr="002F3E5E">
        <w:rPr>
          <w:rFonts w:ascii="Times New Roman" w:hAnsi="Times New Roman"/>
          <w:sz w:val="22"/>
          <w:szCs w:val="22"/>
        </w:rPr>
        <w:t>In qualità di</w:t>
      </w:r>
      <w:r w:rsidR="00B909E0" w:rsidRPr="002F3E5E">
        <w:rPr>
          <w:rStyle w:val="Rimandonotaapidipagina"/>
          <w:rFonts w:ascii="Times New Roman" w:hAnsi="Times New Roman"/>
          <w:sz w:val="22"/>
          <w:szCs w:val="22"/>
        </w:rPr>
        <w:footnoteReference w:id="2"/>
      </w:r>
      <w:r w:rsidRPr="002F3E5E">
        <w:rPr>
          <w:rFonts w:ascii="Times New Roman" w:hAnsi="Times New Roman"/>
          <w:sz w:val="22"/>
          <w:szCs w:val="22"/>
        </w:rPr>
        <w:t>:</w:t>
      </w:r>
    </w:p>
    <w:p w:rsidR="006E6567" w:rsidRPr="007916A6" w:rsidRDefault="00B909E0" w:rsidP="006E6567">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6E6567" w:rsidRPr="007916A6">
        <w:rPr>
          <w:i w:val="0"/>
          <w:iCs w:val="0"/>
          <w:color w:val="000000"/>
          <w:sz w:val="22"/>
          <w:szCs w:val="22"/>
        </w:rPr>
        <w:t>Operatore economico singolo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pStyle w:val="Titolo8"/>
        <w:spacing w:before="0" w:after="120"/>
        <w:ind w:left="958"/>
        <w:rPr>
          <w:i w:val="0"/>
          <w:iCs w:val="0"/>
          <w:color w:val="000000"/>
          <w:sz w:val="22"/>
          <w:szCs w:val="22"/>
        </w:rPr>
      </w:pPr>
      <w:r w:rsidRPr="007916A6">
        <w:rPr>
          <w:b/>
          <w:bCs/>
          <w:sz w:val="22"/>
          <w:szCs w:val="22"/>
        </w:rPr>
        <w:t>□</w:t>
      </w:r>
      <w:r w:rsidRPr="007916A6">
        <w:rPr>
          <w:b/>
          <w:bCs/>
          <w:sz w:val="22"/>
          <w:szCs w:val="22"/>
        </w:rPr>
        <w:tab/>
      </w:r>
      <w:r w:rsidRPr="007916A6">
        <w:rPr>
          <w:i w:val="0"/>
          <w:iCs w:val="0"/>
          <w:color w:val="000000"/>
          <w:sz w:val="22"/>
          <w:szCs w:val="22"/>
        </w:rPr>
        <w:t>Capogruppo di una raggruppamento temporaneo di imprese costituito/costituendo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color w:val="000000"/>
          <w:sz w:val="22"/>
          <w:szCs w:val="22"/>
        </w:rPr>
      </w:pPr>
      <w:r w:rsidRPr="007916A6">
        <w:rPr>
          <w:b/>
          <w:bCs/>
          <w:i/>
          <w:iCs/>
          <w:sz w:val="22"/>
          <w:szCs w:val="22"/>
        </w:rPr>
        <w:t>□</w:t>
      </w:r>
      <w:r w:rsidRPr="007916A6">
        <w:rPr>
          <w:b/>
          <w:bCs/>
          <w:sz w:val="22"/>
          <w:szCs w:val="22"/>
        </w:rPr>
        <w:tab/>
      </w:r>
      <w:r w:rsidRPr="007916A6">
        <w:rPr>
          <w:color w:val="000000"/>
          <w:sz w:val="22"/>
          <w:szCs w:val="22"/>
        </w:rPr>
        <w:t>Mandante di un raggruppamento temporaneo di imprese costituito/costituendo</w:t>
      </w:r>
    </w:p>
    <w:p w:rsidR="006E6567" w:rsidRDefault="00AA351D" w:rsidP="006E6567">
      <w:pPr>
        <w:widowControl w:val="0"/>
        <w:spacing w:after="120"/>
        <w:ind w:left="1416"/>
        <w:jc w:val="both"/>
        <w:rPr>
          <w:b/>
          <w:i/>
          <w:sz w:val="22"/>
          <w:szCs w:val="22"/>
        </w:rPr>
      </w:pPr>
      <w:r w:rsidRPr="007916A6">
        <w:rPr>
          <w:b/>
          <w:i/>
          <w:sz w:val="22"/>
          <w:szCs w:val="22"/>
        </w:rPr>
        <w:t>O</w:t>
      </w:r>
      <w:r w:rsidR="006E6567" w:rsidRPr="007916A6">
        <w:rPr>
          <w:b/>
          <w:i/>
          <w:sz w:val="22"/>
          <w:szCs w:val="22"/>
        </w:rPr>
        <w:t>vvero</w:t>
      </w:r>
    </w:p>
    <w:p w:rsidR="00AA351D" w:rsidRDefault="00AA351D" w:rsidP="00AA351D">
      <w:pPr>
        <w:widowControl w:val="0"/>
        <w:spacing w:after="120"/>
        <w:ind w:left="1410" w:hanging="450"/>
        <w:jc w:val="both"/>
        <w:rPr>
          <w:color w:val="000000"/>
          <w:sz w:val="22"/>
          <w:szCs w:val="22"/>
        </w:rPr>
      </w:pPr>
      <w:r w:rsidRPr="007916A6">
        <w:rPr>
          <w:b/>
          <w:bCs/>
          <w:i/>
          <w:iCs/>
          <w:sz w:val="22"/>
          <w:szCs w:val="22"/>
        </w:rPr>
        <w:t>□</w:t>
      </w:r>
      <w:r>
        <w:rPr>
          <w:b/>
          <w:bCs/>
          <w:i/>
          <w:iCs/>
          <w:sz w:val="22"/>
          <w:szCs w:val="22"/>
        </w:rPr>
        <w:tab/>
      </w:r>
      <w:r>
        <w:rPr>
          <w:color w:val="000000"/>
          <w:sz w:val="22"/>
          <w:szCs w:val="22"/>
        </w:rPr>
        <w:t>Consorzio</w:t>
      </w:r>
    </w:p>
    <w:p w:rsidR="00AA351D" w:rsidRPr="007916A6" w:rsidRDefault="00AA351D" w:rsidP="00AA351D">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1410" w:hanging="450"/>
        <w:jc w:val="both"/>
        <w:rPr>
          <w:color w:val="000000"/>
          <w:sz w:val="22"/>
          <w:szCs w:val="22"/>
        </w:rPr>
      </w:pPr>
      <w:r w:rsidRPr="007916A6">
        <w:rPr>
          <w:b/>
          <w:bCs/>
          <w:i/>
          <w:iCs/>
          <w:sz w:val="22"/>
          <w:szCs w:val="22"/>
        </w:rPr>
        <w:t>□</w:t>
      </w:r>
      <w:r w:rsidRPr="007916A6">
        <w:rPr>
          <w:b/>
          <w:bCs/>
          <w:sz w:val="22"/>
          <w:szCs w:val="22"/>
        </w:rPr>
        <w:tab/>
      </w:r>
      <w:r w:rsidRPr="007916A6">
        <w:rPr>
          <w:color w:val="000000"/>
          <w:sz w:val="22"/>
          <w:szCs w:val="22"/>
        </w:rPr>
        <w:t>Impresa consorziata/</w:t>
      </w:r>
      <w:proofErr w:type="spellStart"/>
      <w:r w:rsidRPr="007916A6">
        <w:rPr>
          <w:color w:val="000000"/>
          <w:sz w:val="22"/>
          <w:szCs w:val="22"/>
        </w:rPr>
        <w:t>consorzianda</w:t>
      </w:r>
      <w:proofErr w:type="spellEnd"/>
      <w:r w:rsidRPr="007916A6">
        <w:rPr>
          <w:color w:val="000000"/>
          <w:sz w:val="22"/>
          <w:szCs w:val="22"/>
        </w:rPr>
        <w:t xml:space="preserve"> </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sz w:val="22"/>
          <w:szCs w:val="22"/>
        </w:rPr>
      </w:pPr>
      <w:r w:rsidRPr="007916A6">
        <w:rPr>
          <w:b/>
          <w:bCs/>
          <w:i/>
          <w:iCs/>
          <w:sz w:val="22"/>
          <w:szCs w:val="22"/>
        </w:rPr>
        <w:t>□</w:t>
      </w:r>
      <w:r w:rsidRPr="007916A6">
        <w:rPr>
          <w:b/>
          <w:bCs/>
          <w:sz w:val="22"/>
          <w:szCs w:val="22"/>
        </w:rPr>
        <w:tab/>
      </w:r>
      <w:r w:rsidRPr="007916A6">
        <w:rPr>
          <w:color w:val="000000"/>
          <w:sz w:val="22"/>
          <w:szCs w:val="22"/>
        </w:rPr>
        <w:t>Impresa facente parte di Aggregazione tra imprese o Gruppo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i/>
          <w:color w:val="000000"/>
          <w:sz w:val="22"/>
          <w:szCs w:val="22"/>
        </w:rPr>
      </w:pPr>
      <w:r w:rsidRPr="007916A6">
        <w:rPr>
          <w:b/>
          <w:bCs/>
          <w:i/>
          <w:iCs/>
          <w:sz w:val="22"/>
          <w:szCs w:val="22"/>
        </w:rPr>
        <w:t>□</w:t>
      </w:r>
      <w:r w:rsidRPr="007916A6">
        <w:rPr>
          <w:b/>
          <w:bCs/>
          <w:sz w:val="22"/>
          <w:szCs w:val="22"/>
        </w:rPr>
        <w:tab/>
      </w:r>
      <w:r w:rsidRPr="007916A6">
        <w:rPr>
          <w:color w:val="000000"/>
          <w:sz w:val="22"/>
          <w:szCs w:val="22"/>
        </w:rPr>
        <w:t xml:space="preserve">Altro: ______________________________________ </w:t>
      </w:r>
      <w:r w:rsidRPr="007916A6">
        <w:rPr>
          <w:i/>
          <w:color w:val="000000"/>
          <w:sz w:val="22"/>
          <w:szCs w:val="22"/>
        </w:rPr>
        <w:t>[specificare natura giuridica]</w:t>
      </w:r>
    </w:p>
    <w:p w:rsidR="00112266" w:rsidRDefault="00112266" w:rsidP="006E6567">
      <w:pPr>
        <w:pStyle w:val="Titolo8"/>
        <w:spacing w:before="0" w:after="120"/>
        <w:ind w:left="958"/>
        <w:rPr>
          <w:b/>
          <w:sz w:val="22"/>
          <w:szCs w:val="22"/>
        </w:rPr>
      </w:pPr>
    </w:p>
    <w:p w:rsidR="00112266" w:rsidRDefault="00112266" w:rsidP="00112266">
      <w:pPr>
        <w:spacing w:after="120" w:line="360" w:lineRule="auto"/>
        <w:jc w:val="both"/>
        <w:rPr>
          <w:b/>
          <w:sz w:val="22"/>
          <w:szCs w:val="22"/>
        </w:rPr>
      </w:pPr>
      <w:r w:rsidRPr="002F3E5E">
        <w:rPr>
          <w:b/>
          <w:sz w:val="22"/>
          <w:szCs w:val="22"/>
        </w:rPr>
        <w:t>sotto la propria responsabilità,</w:t>
      </w:r>
    </w:p>
    <w:p w:rsidR="00D546DE" w:rsidRPr="00D90ACC" w:rsidRDefault="00D546DE" w:rsidP="00D546DE">
      <w:pPr>
        <w:pStyle w:val="Titolo4"/>
        <w:spacing w:before="240" w:after="120" w:line="360" w:lineRule="auto"/>
        <w:rPr>
          <w:rFonts w:ascii="Times New Roman" w:hAnsi="Times New Roman" w:cs="Times New Roman"/>
          <w:szCs w:val="24"/>
        </w:rPr>
      </w:pPr>
      <w:r w:rsidRPr="00D90ACC">
        <w:rPr>
          <w:rFonts w:ascii="Times New Roman" w:hAnsi="Times New Roman" w:cs="Times New Roman"/>
          <w:szCs w:val="24"/>
        </w:rPr>
        <w:t>DICHIARA</w:t>
      </w:r>
    </w:p>
    <w:p w:rsidR="00D546DE" w:rsidRPr="00D90ACC" w:rsidRDefault="00D546DE" w:rsidP="00D546DE"/>
    <w:p w:rsidR="00895CCF" w:rsidRPr="00895CCF" w:rsidRDefault="00895CCF" w:rsidP="00895CCF">
      <w:pPr>
        <w:numPr>
          <w:ilvl w:val="0"/>
          <w:numId w:val="2"/>
        </w:numPr>
        <w:tabs>
          <w:tab w:val="clear" w:pos="720"/>
          <w:tab w:val="num" w:pos="0"/>
        </w:tabs>
        <w:spacing w:after="120" w:line="360" w:lineRule="auto"/>
        <w:ind w:left="360"/>
        <w:jc w:val="both"/>
        <w:rPr>
          <w:sz w:val="22"/>
          <w:szCs w:val="22"/>
        </w:rPr>
      </w:pPr>
    </w:p>
    <w:p w:rsidR="00895CCF" w:rsidRPr="001A270C" w:rsidRDefault="00C57383" w:rsidP="00C57383">
      <w:pPr>
        <w:numPr>
          <w:ilvl w:val="1"/>
          <w:numId w:val="2"/>
        </w:numPr>
        <w:tabs>
          <w:tab w:val="clear" w:pos="1440"/>
          <w:tab w:val="num" w:pos="709"/>
        </w:tabs>
        <w:spacing w:after="120" w:line="360" w:lineRule="auto"/>
        <w:ind w:left="284" w:firstLine="142"/>
        <w:jc w:val="both"/>
        <w:rPr>
          <w:sz w:val="22"/>
          <w:szCs w:val="22"/>
        </w:rPr>
      </w:pPr>
      <w:r w:rsidRPr="00C57383">
        <w:rPr>
          <w:bCs/>
          <w:i/>
          <w:iCs/>
          <w:color w:val="000000"/>
        </w:rPr>
        <w:t>[</w:t>
      </w:r>
      <w:r w:rsidRPr="00C57383">
        <w:rPr>
          <w:bCs/>
          <w:i/>
          <w:iCs/>
          <w:color w:val="000000"/>
          <w:highlight w:val="lightGray"/>
        </w:rPr>
        <w:t xml:space="preserve">eventuale, da compilare </w:t>
      </w:r>
      <w:r w:rsidR="00FE4923">
        <w:rPr>
          <w:bCs/>
          <w:i/>
          <w:iCs/>
          <w:color w:val="000000"/>
          <w:highlight w:val="lightGray"/>
        </w:rPr>
        <w:t>nel caso</w:t>
      </w:r>
      <w:r w:rsidRPr="00C57383">
        <w:rPr>
          <w:bCs/>
          <w:i/>
          <w:iCs/>
          <w:color w:val="000000"/>
          <w:highlight w:val="lightGray"/>
        </w:rPr>
        <w:t xml:space="preserve"> trattasi di micro/piccola/media impresa</w:t>
      </w:r>
      <w:r>
        <w:rPr>
          <w:bCs/>
          <w:i/>
          <w:iCs/>
          <w:color w:val="000000"/>
        </w:rPr>
        <w:t>]</w:t>
      </w:r>
      <w:r w:rsidRPr="00C57383">
        <w:rPr>
          <w:bCs/>
          <w:i/>
          <w:iCs/>
          <w:color w:val="000000"/>
        </w:rPr>
        <w:t xml:space="preserve"> </w:t>
      </w:r>
      <w:r w:rsidR="00895CCF">
        <w:t>che, in base alle dimensioni</w:t>
      </w:r>
      <w:r w:rsidR="00895CCF">
        <w:rPr>
          <w:rStyle w:val="Rimandonotaapidipagina"/>
        </w:rPr>
        <w:footnoteReference w:id="3"/>
      </w:r>
      <w:r w:rsidR="00895CCF">
        <w:t xml:space="preserve">, l’azienda rientra nella definizione di: </w:t>
      </w:r>
    </w:p>
    <w:p w:rsidR="00895CCF" w:rsidRDefault="00895CCF" w:rsidP="00895CCF">
      <w:pPr>
        <w:spacing w:after="120" w:line="360" w:lineRule="auto"/>
        <w:ind w:left="360"/>
        <w:jc w:val="both"/>
      </w:pPr>
      <w:r w:rsidRPr="00C640BC">
        <w:rPr>
          <w:b/>
          <w:bCs/>
          <w:sz w:val="28"/>
          <w:szCs w:val="28"/>
        </w:rPr>
        <w:t>□</w:t>
      </w:r>
      <w:r>
        <w:rPr>
          <w:b/>
          <w:bCs/>
          <w:sz w:val="28"/>
          <w:szCs w:val="28"/>
        </w:rPr>
        <w:t xml:space="preserve"> </w:t>
      </w:r>
      <w:r>
        <w:t xml:space="preserve">Micro Impresa </w:t>
      </w:r>
    </w:p>
    <w:p w:rsidR="00895CCF" w:rsidRDefault="00895CCF" w:rsidP="00895CCF">
      <w:pPr>
        <w:spacing w:after="120" w:line="360" w:lineRule="auto"/>
        <w:ind w:left="360"/>
        <w:jc w:val="both"/>
      </w:pPr>
      <w:r w:rsidRPr="00C640BC">
        <w:rPr>
          <w:b/>
          <w:bCs/>
          <w:sz w:val="28"/>
          <w:szCs w:val="28"/>
        </w:rPr>
        <w:t>□</w:t>
      </w:r>
      <w:r>
        <w:rPr>
          <w:b/>
          <w:bCs/>
          <w:sz w:val="28"/>
          <w:szCs w:val="28"/>
        </w:rPr>
        <w:t xml:space="preserve"> </w:t>
      </w:r>
      <w:r>
        <w:t xml:space="preserve">Piccola Impresa  </w:t>
      </w:r>
    </w:p>
    <w:p w:rsidR="00895CCF" w:rsidRDefault="00895CCF" w:rsidP="00895CCF">
      <w:pPr>
        <w:spacing w:after="120" w:line="360" w:lineRule="auto"/>
        <w:ind w:left="360"/>
        <w:jc w:val="both"/>
      </w:pPr>
      <w:r w:rsidRPr="00C640BC">
        <w:rPr>
          <w:b/>
          <w:bCs/>
          <w:sz w:val="28"/>
          <w:szCs w:val="28"/>
        </w:rPr>
        <w:t>□</w:t>
      </w:r>
      <w:r>
        <w:rPr>
          <w:b/>
          <w:bCs/>
          <w:sz w:val="28"/>
          <w:szCs w:val="28"/>
        </w:rPr>
        <w:t xml:space="preserve"> </w:t>
      </w:r>
      <w:r>
        <w:t xml:space="preserve">Media Impresa </w:t>
      </w:r>
    </w:p>
    <w:p w:rsidR="00895CCF" w:rsidRDefault="00895CCF" w:rsidP="00895CCF">
      <w:pPr>
        <w:spacing w:after="120" w:line="360" w:lineRule="auto"/>
        <w:ind w:left="360"/>
        <w:jc w:val="both"/>
        <w:rPr>
          <w:sz w:val="22"/>
          <w:szCs w:val="22"/>
        </w:rPr>
      </w:pPr>
    </w:p>
    <w:p w:rsidR="00D546DE" w:rsidRPr="00D90ACC" w:rsidRDefault="00D546DE" w:rsidP="00895CCF">
      <w:pPr>
        <w:numPr>
          <w:ilvl w:val="1"/>
          <w:numId w:val="2"/>
        </w:numPr>
        <w:tabs>
          <w:tab w:val="clear" w:pos="1440"/>
          <w:tab w:val="num" w:pos="709"/>
        </w:tabs>
        <w:spacing w:after="120" w:line="360" w:lineRule="auto"/>
        <w:ind w:left="284" w:firstLine="142"/>
        <w:jc w:val="both"/>
      </w:pPr>
      <w:r w:rsidRPr="00D90ACC">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D546DE" w:rsidRPr="00D90ACC" w:rsidRDefault="00D546DE" w:rsidP="00D546DE">
      <w:pPr>
        <w:tabs>
          <w:tab w:val="left" w:pos="9072"/>
        </w:tabs>
        <w:spacing w:after="120" w:line="360" w:lineRule="auto"/>
        <w:ind w:left="357"/>
        <w:jc w:val="both"/>
      </w:pPr>
      <w:r w:rsidRPr="00D90ACC">
        <w:t>che ha ad oggetto sociale: ______________________________________________</w:t>
      </w:r>
      <w:r w:rsidRPr="00D90ACC">
        <w:br/>
        <w:t>______________________________________________________________</w:t>
      </w:r>
      <w:r>
        <w:t>___</w:t>
      </w:r>
      <w:r w:rsidRPr="00D90ACC">
        <w:t>_______</w:t>
      </w:r>
      <w:r w:rsidRPr="00D90ACC">
        <w:tab/>
      </w:r>
      <w:r w:rsidRPr="00D90ACC">
        <w:br/>
        <w:t>________________________________________________________________________</w:t>
      </w:r>
      <w:r w:rsidRPr="00D90ACC">
        <w:tab/>
      </w:r>
      <w:r w:rsidRPr="00D90ACC">
        <w:br/>
        <w:t>codice attività ___________________________________________________________</w:t>
      </w:r>
      <w:r w:rsidRPr="00D90ACC">
        <w:br/>
        <w:t>ragione o denominazione sociale____________________________________________</w:t>
      </w:r>
      <w:r w:rsidRPr="00D90ACC">
        <w:br/>
        <w:t>natura giuridica ________________________________________________________</w:t>
      </w:r>
      <w:r w:rsidRPr="00D90ACC">
        <w:br/>
        <w:t>data inizio attività _____________________________________________________</w:t>
      </w:r>
      <w:r w:rsidRPr="00D90ACC">
        <w:br/>
        <w:t>data cessazione attività __________________________________________________</w:t>
      </w:r>
      <w:r w:rsidRPr="00D90ACC">
        <w:br/>
        <w:t>oggetto attività ______________________________________________</w:t>
      </w:r>
      <w:r w:rsidRPr="00D90ACC">
        <w:br/>
      </w:r>
      <w:r w:rsidRPr="00D90ACC">
        <w:lastRenderedPageBreak/>
        <w:t>______________________________________________________________________________</w:t>
      </w:r>
      <w:r w:rsidRPr="00D90ACC">
        <w:tab/>
      </w:r>
      <w:r w:rsidRPr="00D90ACC">
        <w:br/>
        <w:t>codice attività ________________________________________________</w:t>
      </w:r>
    </w:p>
    <w:p w:rsidR="00D546DE" w:rsidRPr="00D90ACC" w:rsidRDefault="00D546DE" w:rsidP="00D546DE">
      <w:pPr>
        <w:spacing w:after="120" w:line="360" w:lineRule="auto"/>
        <w:ind w:left="360"/>
        <w:jc w:val="both"/>
      </w:pPr>
      <w:r w:rsidRPr="00D90ACC">
        <w:rPr>
          <w:i/>
        </w:rPr>
        <w:t>(da compilare solo in caso di società cooperativa)</w:t>
      </w:r>
      <w:r w:rsidRPr="00D90ACC">
        <w:rPr>
          <w:b/>
          <w:i/>
        </w:rPr>
        <w:t xml:space="preserve"> </w:t>
      </w:r>
      <w:r w:rsidRPr="00D90ACC">
        <w:t>che l’</w:t>
      </w:r>
      <w:r w:rsidRPr="00D90ACC">
        <w:rPr>
          <w:iCs/>
        </w:rPr>
        <w:t>Impresa</w:t>
      </w:r>
      <w:r w:rsidRPr="00D90ACC">
        <w:t>, è iscritta nell’apposito Registro prefettizio con il n. ________, data di iscrizione _______________</w:t>
      </w:r>
      <w:r w:rsidRPr="00D90ACC">
        <w:br/>
      </w:r>
    </w:p>
    <w:p w:rsidR="00D546DE" w:rsidRPr="00D90ACC" w:rsidRDefault="00D546DE" w:rsidP="00D546DE">
      <w:pPr>
        <w:spacing w:after="120" w:line="360" w:lineRule="auto"/>
        <w:ind w:left="360"/>
        <w:jc w:val="both"/>
      </w:pPr>
      <w:r w:rsidRPr="00D90ACC">
        <w:t>che i soci</w:t>
      </w:r>
      <w:r w:rsidRPr="00D90ACC">
        <w:rPr>
          <w:rStyle w:val="Rimandonotaapidipagina"/>
        </w:rPr>
        <w:footnoteReference w:id="4"/>
      </w:r>
      <w:r w:rsidRPr="00D90ACC">
        <w:t>, rappresentanti legali, altri soggetti con potere di rappresentanza (es. consiglieri</w:t>
      </w:r>
      <w:r>
        <w:t xml:space="preserve">, </w:t>
      </w:r>
      <w:r w:rsidRPr="0024068E">
        <w:t>institori e procuratori generali</w:t>
      </w:r>
      <w:r w:rsidRPr="00D90ACC">
        <w:t>),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2400"/>
        <w:gridCol w:w="1371"/>
        <w:gridCol w:w="1373"/>
        <w:gridCol w:w="1778"/>
      </w:tblGrid>
      <w:tr w:rsidR="00D546DE" w:rsidRPr="00D90ACC" w:rsidTr="00D546DE">
        <w:tc>
          <w:tcPr>
            <w:tcW w:w="127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292"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738" w:type="pct"/>
            <w:shd w:val="clear" w:color="auto" w:fill="BFBFBF"/>
          </w:tcPr>
          <w:p w:rsidR="00D546DE" w:rsidRPr="00D90ACC" w:rsidRDefault="00D546DE" w:rsidP="00D546DE">
            <w:pPr>
              <w:spacing w:after="120" w:line="360" w:lineRule="auto"/>
              <w:jc w:val="both"/>
              <w:rPr>
                <w:b/>
              </w:rPr>
            </w:pPr>
            <w:r w:rsidRPr="00D90ACC">
              <w:rPr>
                <w:b/>
              </w:rPr>
              <w:t>nato a</w:t>
            </w:r>
          </w:p>
        </w:tc>
        <w:tc>
          <w:tcPr>
            <w:tcW w:w="739" w:type="pct"/>
            <w:shd w:val="clear" w:color="auto" w:fill="BFBFBF"/>
          </w:tcPr>
          <w:p w:rsidR="00D546DE" w:rsidRPr="00D90ACC" w:rsidRDefault="00D546DE" w:rsidP="00D546DE">
            <w:pPr>
              <w:spacing w:after="120" w:line="360" w:lineRule="auto"/>
              <w:jc w:val="both"/>
              <w:rPr>
                <w:b/>
              </w:rPr>
            </w:pPr>
            <w:r w:rsidRPr="00D90ACC">
              <w:rPr>
                <w:b/>
              </w:rPr>
              <w:t>in data</w:t>
            </w:r>
          </w:p>
        </w:tc>
        <w:tc>
          <w:tcPr>
            <w:tcW w:w="958"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bl>
    <w:p w:rsidR="00D546DE" w:rsidRDefault="00D546DE" w:rsidP="00D546DE">
      <w:pPr>
        <w:spacing w:after="120" w:line="360" w:lineRule="auto"/>
        <w:ind w:firstLine="357"/>
        <w:jc w:val="both"/>
      </w:pPr>
    </w:p>
    <w:p w:rsidR="00D546DE" w:rsidRPr="00D90ACC" w:rsidRDefault="00D546DE" w:rsidP="00D546DE">
      <w:pPr>
        <w:spacing w:after="120" w:line="360" w:lineRule="auto"/>
        <w:ind w:firstLine="357"/>
        <w:jc w:val="both"/>
      </w:pPr>
      <w:r w:rsidRPr="00D90ACC">
        <w:t>che:</w:t>
      </w:r>
    </w:p>
    <w:p w:rsidR="00D546DE" w:rsidRPr="00D90ACC" w:rsidRDefault="00D546DE" w:rsidP="00D546DE">
      <w:pPr>
        <w:tabs>
          <w:tab w:val="left" w:pos="851"/>
        </w:tabs>
        <w:spacing w:before="120" w:after="120" w:line="360" w:lineRule="auto"/>
        <w:ind w:left="851" w:hanging="494"/>
        <w:jc w:val="both"/>
      </w:pPr>
      <w:r w:rsidRPr="00D90ACC">
        <w:rPr>
          <w:b/>
          <w:bCs/>
          <w:i/>
          <w:iCs/>
        </w:rPr>
        <w:t>□</w:t>
      </w:r>
      <w:r w:rsidRPr="00D90ACC">
        <w:rPr>
          <w:b/>
          <w:bCs/>
          <w:i/>
          <w:iCs/>
        </w:rPr>
        <w:tab/>
      </w:r>
      <w:r w:rsidRPr="00D90ACC">
        <w:t xml:space="preserve"> i componenti del collegio sindacale/ consiglio di sorveglianza e di gestione/ comitato interno per il controllo sulla gestione, revisori,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932"/>
        <w:gridCol w:w="1871"/>
        <w:gridCol w:w="1778"/>
        <w:gridCol w:w="1774"/>
      </w:tblGrid>
      <w:tr w:rsidR="00D546DE" w:rsidRPr="00D90ACC" w:rsidTr="00D546DE">
        <w:tc>
          <w:tcPr>
            <w:tcW w:w="1041"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040"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1007"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957" w:type="pct"/>
            <w:shd w:val="clear" w:color="auto" w:fill="BFBFBF"/>
          </w:tcPr>
          <w:p w:rsidR="00D546DE" w:rsidRPr="00D90ACC" w:rsidRDefault="00D546DE" w:rsidP="00D546DE">
            <w:pPr>
              <w:spacing w:after="120" w:line="360" w:lineRule="auto"/>
              <w:jc w:val="both"/>
              <w:rPr>
                <w:b/>
              </w:rPr>
            </w:pPr>
            <w:r w:rsidRPr="00D90ACC">
              <w:rPr>
                <w:b/>
              </w:rPr>
              <w:t>residenza</w:t>
            </w:r>
          </w:p>
        </w:tc>
        <w:tc>
          <w:tcPr>
            <w:tcW w:w="955"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bl>
    <w:p w:rsidR="00D546DE" w:rsidRPr="00D90ACC" w:rsidRDefault="00D546DE" w:rsidP="00D546DE">
      <w:pPr>
        <w:tabs>
          <w:tab w:val="left" w:pos="9072"/>
        </w:tabs>
        <w:spacing w:before="120" w:after="120"/>
        <w:ind w:left="357"/>
        <w:jc w:val="both"/>
        <w:rPr>
          <w:i/>
        </w:rPr>
      </w:pPr>
      <w:r w:rsidRPr="00D90ACC">
        <w:t xml:space="preserve">oppure </w:t>
      </w:r>
      <w:r w:rsidRPr="00D90ACC">
        <w:rPr>
          <w:i/>
        </w:rPr>
        <w:t>[in alternativa]</w:t>
      </w:r>
    </w:p>
    <w:p w:rsidR="00D546DE" w:rsidRPr="00D90ACC" w:rsidRDefault="00D546DE" w:rsidP="00D546DE">
      <w:pPr>
        <w:tabs>
          <w:tab w:val="left" w:pos="851"/>
        </w:tabs>
        <w:spacing w:after="120" w:line="360" w:lineRule="auto"/>
        <w:ind w:left="851" w:hanging="494"/>
        <w:jc w:val="both"/>
      </w:pPr>
      <w:r w:rsidRPr="00D90ACC">
        <w:rPr>
          <w:b/>
          <w:bCs/>
          <w:i/>
          <w:iCs/>
        </w:rPr>
        <w:t>□</w:t>
      </w:r>
      <w:r w:rsidRPr="00D90ACC">
        <w:rPr>
          <w:b/>
          <w:bCs/>
          <w:i/>
          <w:iCs/>
        </w:rPr>
        <w:tab/>
      </w:r>
      <w:r w:rsidRPr="00D90ACC">
        <w:t>non è presente un collegio sindacale/consiglio di sorveglianza e di gestione/ comitato interno per il controllo sulla gestione, non sono presenti revisori.</w:t>
      </w:r>
    </w:p>
    <w:p w:rsidR="00D546DE" w:rsidRPr="00D90ACC" w:rsidRDefault="00D546DE" w:rsidP="00D546DE">
      <w:pPr>
        <w:tabs>
          <w:tab w:val="left" w:pos="851"/>
        </w:tabs>
        <w:spacing w:after="120" w:line="360" w:lineRule="auto"/>
        <w:jc w:val="both"/>
      </w:pPr>
      <w:r w:rsidRPr="00D90ACC">
        <w:t xml:space="preserve">      che </w:t>
      </w:r>
    </w:p>
    <w:p w:rsidR="00D546DE" w:rsidRPr="00D90ACC" w:rsidRDefault="00D546DE" w:rsidP="00D546DE">
      <w:pPr>
        <w:tabs>
          <w:tab w:val="num" w:pos="720"/>
        </w:tabs>
        <w:spacing w:after="120" w:line="360" w:lineRule="auto"/>
        <w:ind w:left="709" w:hanging="349"/>
        <w:jc w:val="both"/>
      </w:pPr>
      <w:r w:rsidRPr="00D90ACC">
        <w:rPr>
          <w:b/>
          <w:bCs/>
          <w:i/>
          <w:iCs/>
        </w:rPr>
        <w:t>□</w:t>
      </w:r>
      <w:r w:rsidRPr="00D90ACC">
        <w:rPr>
          <w:b/>
          <w:bCs/>
          <w:i/>
          <w:iCs/>
        </w:rPr>
        <w:tab/>
      </w:r>
      <w:r w:rsidRPr="00D90ACC">
        <w:t>i componenti dell’organismo di vigilanza (</w:t>
      </w:r>
      <w:proofErr w:type="spellStart"/>
      <w:r w:rsidRPr="00D90ACC">
        <w:t>OdV</w:t>
      </w:r>
      <w:proofErr w:type="spellEnd"/>
      <w:r w:rsidRPr="00D90ACC">
        <w:t>)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D546DE" w:rsidRPr="00D90ACC" w:rsidTr="00D546DE">
        <w:tc>
          <w:tcPr>
            <w:tcW w:w="1079"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079"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63"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1018" w:type="pct"/>
            <w:shd w:val="clear" w:color="auto" w:fill="BFBFBF"/>
          </w:tcPr>
          <w:p w:rsidR="00D546DE" w:rsidRPr="00D90ACC" w:rsidRDefault="00D546DE" w:rsidP="00D546DE">
            <w:pPr>
              <w:spacing w:after="120" w:line="360" w:lineRule="auto"/>
              <w:jc w:val="both"/>
              <w:rPr>
                <w:b/>
              </w:rPr>
            </w:pPr>
            <w:r w:rsidRPr="00D90ACC">
              <w:rPr>
                <w:b/>
              </w:rPr>
              <w:t>residenza</w:t>
            </w:r>
          </w:p>
        </w:tc>
        <w:tc>
          <w:tcPr>
            <w:tcW w:w="961"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bl>
    <w:p w:rsidR="00D546DE" w:rsidRPr="00D90ACC" w:rsidRDefault="00D546DE" w:rsidP="00D546DE">
      <w:pPr>
        <w:tabs>
          <w:tab w:val="left" w:pos="9072"/>
        </w:tabs>
        <w:spacing w:before="120" w:after="120"/>
        <w:ind w:left="357"/>
        <w:jc w:val="both"/>
        <w:rPr>
          <w:i/>
        </w:rPr>
      </w:pPr>
      <w:r w:rsidRPr="00D90ACC">
        <w:t xml:space="preserve">oppure </w:t>
      </w:r>
      <w:r w:rsidRPr="00D90ACC">
        <w:rPr>
          <w:i/>
        </w:rPr>
        <w:t>[in alternativa]</w:t>
      </w:r>
    </w:p>
    <w:p w:rsidR="00D546DE" w:rsidRPr="00D90ACC" w:rsidRDefault="00D546DE" w:rsidP="00D546DE">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w:t>
      </w:r>
      <w:proofErr w:type="spellStart"/>
      <w:r w:rsidRPr="00D90ACC">
        <w:t>OdV</w:t>
      </w:r>
      <w:proofErr w:type="spellEnd"/>
      <w:r w:rsidRPr="00D90ACC">
        <w:t>).</w:t>
      </w:r>
    </w:p>
    <w:p w:rsidR="00D546DE" w:rsidRPr="00D90ACC" w:rsidRDefault="00D546DE" w:rsidP="00895CCF">
      <w:pPr>
        <w:numPr>
          <w:ilvl w:val="0"/>
          <w:numId w:val="2"/>
        </w:numPr>
        <w:tabs>
          <w:tab w:val="clear" w:pos="720"/>
          <w:tab w:val="num" w:pos="0"/>
        </w:tabs>
        <w:spacing w:after="120" w:line="360" w:lineRule="auto"/>
        <w:ind w:left="360"/>
        <w:jc w:val="both"/>
        <w:rPr>
          <w:color w:val="000000"/>
        </w:rPr>
      </w:pPr>
      <w:r w:rsidRPr="00D90ACC">
        <w:rPr>
          <w:color w:val="000000"/>
        </w:rPr>
        <w:t xml:space="preserve">che, </w:t>
      </w:r>
      <w:r w:rsidRPr="00D90ACC">
        <w:rPr>
          <w:b/>
          <w:bCs/>
        </w:rPr>
        <w:t>ai sensi dell’art. 80, comma 11, D.Lgs. 50/2016</w:t>
      </w:r>
      <w:r w:rsidR="00AA4936">
        <w:rPr>
          <w:b/>
          <w:bCs/>
        </w:rPr>
        <w:t xml:space="preserve"> e s.m.i.</w:t>
      </w:r>
    </w:p>
    <w:p w:rsidR="00D546DE" w:rsidRPr="00D90ACC" w:rsidRDefault="00D546DE" w:rsidP="00D546DE">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non 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8" w:anchor="020" w:history="1">
        <w:r w:rsidRPr="00D90ACC">
          <w:rPr>
            <w:color w:val="000000"/>
          </w:rPr>
          <w:t xml:space="preserve">articoli </w:t>
        </w:r>
      </w:hyperlink>
      <w:hyperlink r:id="rId9" w:anchor="020" w:history="1">
        <w:r w:rsidRPr="00D90ACC">
          <w:rPr>
            <w:color w:val="000000"/>
          </w:rPr>
          <w:t>20 e 24 del D.Lgs. n. 159/2011</w:t>
        </w:r>
      </w:hyperlink>
      <w:r w:rsidRPr="00D90ACC">
        <w:rPr>
          <w:color w:val="000000"/>
        </w:rPr>
        <w:t xml:space="preserve"> ed affidata ad un custode o un amministratore giudiziario, limitatamente a quelle riferite al periodo precedente al predetto affidamento, o finanziario;</w:t>
      </w:r>
    </w:p>
    <w:p w:rsidR="00D546DE" w:rsidRPr="00D90ACC" w:rsidRDefault="00D546DE" w:rsidP="00D546DE">
      <w:pPr>
        <w:widowControl w:val="0"/>
        <w:spacing w:after="240"/>
        <w:ind w:left="720"/>
        <w:jc w:val="both"/>
        <w:rPr>
          <w:b/>
          <w:i/>
        </w:rPr>
      </w:pPr>
      <w:r w:rsidRPr="00D90ACC">
        <w:rPr>
          <w:b/>
          <w:i/>
        </w:rPr>
        <w:t>oppure</w:t>
      </w:r>
    </w:p>
    <w:p w:rsidR="00D546DE" w:rsidRPr="00D90ACC" w:rsidRDefault="00D546DE" w:rsidP="00D546DE">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10" w:anchor="020" w:history="1">
        <w:r w:rsidRPr="00D90ACC">
          <w:rPr>
            <w:color w:val="000000"/>
          </w:rPr>
          <w:t xml:space="preserve">articoli </w:t>
        </w:r>
      </w:hyperlink>
      <w:hyperlink r:id="rId11" w:anchor="020" w:history="1">
        <w:r w:rsidRPr="00D90ACC">
          <w:rPr>
            <w:color w:val="000000"/>
          </w:rPr>
          <w:t>20 e 24 del D.Lgs. n. 159/2011</w:t>
        </w:r>
      </w:hyperlink>
      <w:r w:rsidRPr="00D90ACC">
        <w:rPr>
          <w:color w:val="000000"/>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D546DE" w:rsidRPr="00D90ACC" w:rsidRDefault="00D546DE" w:rsidP="00D546DE">
      <w:pPr>
        <w:pStyle w:val="Titolo4"/>
        <w:spacing w:before="240" w:after="120" w:line="360" w:lineRule="auto"/>
        <w:rPr>
          <w:rFonts w:ascii="Times New Roman" w:hAnsi="Times New Roman" w:cs="Times New Roman"/>
          <w:szCs w:val="24"/>
        </w:rPr>
      </w:pPr>
      <w:r w:rsidRPr="00D90ACC">
        <w:rPr>
          <w:rFonts w:ascii="Times New Roman" w:hAnsi="Times New Roman" w:cs="Times New Roman"/>
          <w:szCs w:val="24"/>
        </w:rPr>
        <w:t>DICHIARA</w:t>
      </w:r>
      <w:r w:rsidR="00112E31">
        <w:rPr>
          <w:rFonts w:ascii="Times New Roman" w:hAnsi="Times New Roman" w:cs="Times New Roman"/>
          <w:szCs w:val="24"/>
        </w:rPr>
        <w:t xml:space="preserve">, </w:t>
      </w:r>
      <w:r w:rsidRPr="00D90ACC">
        <w:rPr>
          <w:rFonts w:ascii="Times New Roman" w:hAnsi="Times New Roman" w:cs="Times New Roman"/>
          <w:szCs w:val="24"/>
        </w:rPr>
        <w:t>ALTRESÌ</w:t>
      </w:r>
    </w:p>
    <w:p w:rsidR="00D546DE" w:rsidRPr="00D90ACC" w:rsidRDefault="00D546DE" w:rsidP="00895CCF">
      <w:pPr>
        <w:numPr>
          <w:ilvl w:val="0"/>
          <w:numId w:val="2"/>
        </w:numPr>
        <w:tabs>
          <w:tab w:val="clear" w:pos="720"/>
          <w:tab w:val="num" w:pos="0"/>
        </w:tabs>
        <w:spacing w:after="120" w:line="360" w:lineRule="auto"/>
        <w:ind w:left="360"/>
        <w:jc w:val="both"/>
      </w:pPr>
      <w:r w:rsidRPr="00D90ACC">
        <w:rPr>
          <w:b/>
        </w:rPr>
        <w:t>ai sensi di quanto previsto all’art. 80 commi 1-2-4-5 e 12, D.Lgs. 50/2016</w:t>
      </w:r>
      <w:r w:rsidR="0077283E">
        <w:rPr>
          <w:b/>
        </w:rPr>
        <w:t xml:space="preserve"> e s.m.i.</w:t>
      </w:r>
      <w:r w:rsidRPr="00D90ACC">
        <w:t>, che in capo all’Operatore Economico, alla data della presente dichiarazione non sussiste alcun motivo di esclusione dalla partecipazione a una procedura d’appalto o concessione, in particolare:</w:t>
      </w:r>
    </w:p>
    <w:p w:rsidR="00D546DE" w:rsidRPr="00D90ACC" w:rsidRDefault="00D546DE" w:rsidP="00D546DE">
      <w:pPr>
        <w:spacing w:line="360" w:lineRule="auto"/>
        <w:ind w:left="426"/>
        <w:jc w:val="both"/>
      </w:pPr>
    </w:p>
    <w:p w:rsidR="00D546DE" w:rsidRPr="00D90ACC" w:rsidRDefault="00D546DE" w:rsidP="00D546DE">
      <w:pPr>
        <w:widowControl w:val="0"/>
        <w:tabs>
          <w:tab w:val="left" w:pos="709"/>
        </w:tabs>
        <w:spacing w:line="360" w:lineRule="auto"/>
        <w:ind w:left="567" w:hanging="437"/>
        <w:jc w:val="both"/>
      </w:pPr>
      <w:r w:rsidRPr="00D90ACC">
        <w:rPr>
          <w:b/>
        </w:rPr>
        <w:t xml:space="preserve">3.1) </w:t>
      </w:r>
      <w:r w:rsidRPr="00D90ACC">
        <w:t xml:space="preserve">ai sensi di quanto previsto al </w:t>
      </w:r>
      <w:r w:rsidRPr="00D90ACC">
        <w:rPr>
          <w:b/>
        </w:rPr>
        <w:t>dall’art. 80, comma 1, D.Lgs. 50/2016</w:t>
      </w:r>
      <w:r w:rsidR="0077283E">
        <w:rPr>
          <w:b/>
        </w:rPr>
        <w:t xml:space="preserve"> e s.m.i.</w:t>
      </w:r>
      <w:r w:rsidRPr="00D90ACC">
        <w:rPr>
          <w:rStyle w:val="Rimandonotaapidipagina"/>
          <w:b/>
        </w:rPr>
        <w:footnoteReference w:id="5"/>
      </w:r>
      <w:r w:rsidRPr="00D90ACC">
        <w:t>:</w:t>
      </w:r>
    </w:p>
    <w:p w:rsidR="00D546DE" w:rsidRPr="00D90ACC" w:rsidRDefault="00D546DE" w:rsidP="00D546DE">
      <w:pPr>
        <w:widowControl w:val="0"/>
        <w:tabs>
          <w:tab w:val="left" w:pos="993"/>
        </w:tabs>
        <w:spacing w:line="360" w:lineRule="auto"/>
        <w:ind w:left="993" w:hanging="437"/>
        <w:jc w:val="both"/>
      </w:pPr>
      <w:r w:rsidRPr="00D90ACC">
        <w:rPr>
          <w:b/>
        </w:rPr>
        <w:t>3.1.1)</w:t>
      </w:r>
      <w:r w:rsidRPr="00D90ACC">
        <w:tab/>
        <w:t>nei propri confronti:</w:t>
      </w:r>
    </w:p>
    <w:p w:rsidR="00D546DE" w:rsidRPr="00D90ACC" w:rsidRDefault="00D546DE" w:rsidP="00D546DE">
      <w:pPr>
        <w:widowControl w:val="0"/>
        <w:spacing w:line="360" w:lineRule="auto"/>
        <w:ind w:left="2126" w:hanging="565"/>
        <w:jc w:val="both"/>
      </w:pPr>
      <w:r w:rsidRPr="00D90ACC">
        <w:rPr>
          <w:b/>
          <w:bCs/>
        </w:rPr>
        <w:t>□</w:t>
      </w:r>
      <w:r w:rsidRPr="00D90ACC">
        <w:rPr>
          <w:b/>
          <w:bCs/>
        </w:rPr>
        <w:tab/>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546DE" w:rsidRPr="00D90ACC" w:rsidRDefault="00D546DE" w:rsidP="00D546DE">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D.Lgs. 3 aprile 2006, n. 152, in quanto riconducibili alla partecipazione a un’organizzazione criminale, quale definita all’articolo 2 della decisione quadro 2008/841/GAI del Consiglio; </w:t>
      </w:r>
    </w:p>
    <w:p w:rsidR="00D546DE" w:rsidRDefault="00D546DE" w:rsidP="00D546DE">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2" w:anchor="353" w:history="1">
        <w:r w:rsidRPr="00D90ACC">
          <w:t>353, 353-bis, 354, 355 e 356 del codice penale</w:t>
        </w:r>
      </w:hyperlink>
      <w:r w:rsidRPr="00D90ACC">
        <w:t xml:space="preserve"> nonché all’</w:t>
      </w:r>
      <w:hyperlink r:id="rId13" w:anchor="2635" w:history="1">
        <w:r w:rsidRPr="00D90ACC">
          <w:t>articolo 2635 del codice civile</w:t>
        </w:r>
      </w:hyperlink>
      <w:r w:rsidRPr="00D90ACC">
        <w:t>;</w:t>
      </w:r>
    </w:p>
    <w:p w:rsidR="00D546DE" w:rsidRPr="00D90ACC" w:rsidRDefault="00D546DE" w:rsidP="00D546DE">
      <w:pPr>
        <w:widowControl w:val="0"/>
        <w:spacing w:line="360" w:lineRule="auto"/>
        <w:ind w:left="2126"/>
        <w:jc w:val="both"/>
      </w:pPr>
      <w:r w:rsidRPr="008E6B75">
        <w:rPr>
          <w:b/>
        </w:rPr>
        <w:t>b-bis)</w:t>
      </w:r>
      <w:r w:rsidRPr="008E6B75">
        <w:t xml:space="preserve"> false comunicazioni sociali di cui agli </w:t>
      </w:r>
      <w:hyperlink r:id="rId14" w:anchor="2621" w:history="1">
        <w:r w:rsidRPr="008E6B75">
          <w:t>articoli 2621 e 2622 del codice civile</w:t>
        </w:r>
      </w:hyperlink>
      <w:r>
        <w:t>;</w:t>
      </w:r>
    </w:p>
    <w:p w:rsidR="00D546DE" w:rsidRPr="00D90ACC" w:rsidRDefault="00D546DE" w:rsidP="00D546DE">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546DE" w:rsidRPr="00D90ACC" w:rsidRDefault="00D546DE" w:rsidP="00D546DE">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546DE" w:rsidRPr="00D90ACC" w:rsidRDefault="00D546DE" w:rsidP="00D546DE">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546DE" w:rsidRPr="00D90ACC" w:rsidRDefault="00D546DE" w:rsidP="00D546DE">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546DE" w:rsidRPr="00D90ACC" w:rsidRDefault="00D546DE" w:rsidP="00D546DE">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 </w:t>
      </w:r>
    </w:p>
    <w:p w:rsidR="00D546DE" w:rsidRPr="00D90ACC" w:rsidRDefault="00D546DE" w:rsidP="00D546DE">
      <w:pPr>
        <w:widowControl w:val="0"/>
        <w:spacing w:after="120" w:line="360" w:lineRule="auto"/>
        <w:ind w:left="1418"/>
        <w:jc w:val="both"/>
        <w:rPr>
          <w:b/>
          <w:i/>
        </w:rPr>
      </w:pPr>
      <w:r w:rsidRPr="00D90ACC">
        <w:rPr>
          <w:b/>
          <w:i/>
        </w:rPr>
        <w:t>oppure</w:t>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sussistono i provvedimenti</w:t>
      </w:r>
      <w:r w:rsidRPr="00D90ACC">
        <w:rPr>
          <w:rStyle w:val="Rimandonotaapidipagina"/>
        </w:rPr>
        <w:footnoteReference w:id="6"/>
      </w:r>
      <w:r w:rsidRPr="00D90ACC">
        <w:t>:</w:t>
      </w:r>
    </w:p>
    <w:p w:rsidR="00D546DE" w:rsidRPr="00D90ACC" w:rsidRDefault="00D546DE" w:rsidP="00D546DE">
      <w:pPr>
        <w:widowControl w:val="0"/>
        <w:ind w:left="2268"/>
        <w:jc w:val="both"/>
      </w:pPr>
      <w:r w:rsidRPr="00D90ACC">
        <w:rPr>
          <w:b/>
          <w:bCs/>
        </w:rPr>
        <w:t>□</w:t>
      </w:r>
      <w:r w:rsidRPr="00D90ACC">
        <w:tab/>
        <w:t>sentenze definitive di condanna passate in giudicato;</w:t>
      </w:r>
    </w:p>
    <w:p w:rsidR="00D546DE" w:rsidRPr="00D90ACC" w:rsidRDefault="00D546DE" w:rsidP="00D546DE">
      <w:pPr>
        <w:widowControl w:val="0"/>
        <w:tabs>
          <w:tab w:val="left" w:pos="284"/>
        </w:tabs>
        <w:ind w:left="2268"/>
        <w:jc w:val="both"/>
      </w:pPr>
      <w:r w:rsidRPr="00D90ACC">
        <w:rPr>
          <w:b/>
          <w:bCs/>
        </w:rPr>
        <w:t>□</w:t>
      </w:r>
      <w:r w:rsidRPr="00D90ACC">
        <w:tab/>
        <w:t>decreti penali di condanna divenuti irrevocabili;</w:t>
      </w:r>
    </w:p>
    <w:p w:rsidR="00D546DE" w:rsidRPr="00D90ACC" w:rsidRDefault="00D546DE" w:rsidP="00D546DE">
      <w:pPr>
        <w:widowControl w:val="0"/>
        <w:spacing w:after="120"/>
        <w:ind w:left="2832" w:hanging="564"/>
        <w:jc w:val="both"/>
      </w:pPr>
      <w:r w:rsidRPr="00D90ACC">
        <w:rPr>
          <w:b/>
          <w:bCs/>
        </w:rPr>
        <w:t>□</w:t>
      </w:r>
      <w:r w:rsidRPr="00D90ACC">
        <w:rPr>
          <w:b/>
          <w:bCs/>
        </w:rPr>
        <w:tab/>
      </w:r>
      <w:r w:rsidRPr="00D90ACC">
        <w:t>sentenze di applicazione della pena su richiesta ai sensi dell’articolo 444 del codice di procedura penale.</w:t>
      </w:r>
    </w:p>
    <w:p w:rsidR="00D546DE" w:rsidRPr="00D90ACC" w:rsidRDefault="00D546DE" w:rsidP="00D546DE">
      <w:pPr>
        <w:widowControl w:val="0"/>
        <w:spacing w:after="120" w:line="360" w:lineRule="auto"/>
        <w:ind w:firstLine="1559"/>
        <w:jc w:val="both"/>
      </w:pPr>
      <w:r w:rsidRPr="00D90ACC">
        <w:t>per i reati ___________________________________________________</w:t>
      </w:r>
    </w:p>
    <w:p w:rsidR="00D546DE" w:rsidRPr="00D90ACC" w:rsidRDefault="00D546DE" w:rsidP="00D546DE">
      <w:pPr>
        <w:widowControl w:val="0"/>
        <w:tabs>
          <w:tab w:val="left" w:pos="1134"/>
          <w:tab w:val="left" w:pos="1418"/>
        </w:tabs>
        <w:spacing w:line="360" w:lineRule="auto"/>
        <w:ind w:left="1418" w:hanging="851"/>
        <w:jc w:val="both"/>
      </w:pPr>
      <w:r w:rsidRPr="00D90ACC">
        <w:rPr>
          <w:b/>
        </w:rPr>
        <w:t>3.1.2)</w:t>
      </w:r>
      <w:r w:rsidRPr="00D90ACC">
        <w:t xml:space="preserve"> </w:t>
      </w:r>
      <w:r w:rsidRPr="00D90ACC">
        <w:tab/>
        <w:t>che nei confronti dei soggetti elencati al precedente punto 1) della presente dichiarazione</w:t>
      </w:r>
      <w:r w:rsidRPr="00D90ACC">
        <w:rPr>
          <w:rStyle w:val="Rimandonotaapidipagina"/>
        </w:rPr>
        <w:footnoteReference w:id="7"/>
      </w:r>
      <w:r w:rsidRPr="00D90ACC">
        <w:rPr>
          <w:color w:val="000000"/>
        </w:rPr>
        <w:t>:</w:t>
      </w:r>
    </w:p>
    <w:p w:rsidR="00D546DE" w:rsidRPr="00D90ACC" w:rsidRDefault="00D546DE" w:rsidP="00D546DE">
      <w:pPr>
        <w:widowControl w:val="0"/>
        <w:spacing w:line="360" w:lineRule="auto"/>
        <w:ind w:left="2126" w:hanging="283"/>
        <w:jc w:val="both"/>
      </w:pPr>
      <w:r w:rsidRPr="00D90ACC">
        <w:rPr>
          <w:b/>
          <w:bCs/>
        </w:rPr>
        <w:t>□</w:t>
      </w:r>
      <w:r w:rsidRPr="00D90ACC">
        <w:rPr>
          <w:b/>
          <w:bCs/>
        </w:rPr>
        <w:tab/>
      </w:r>
      <w:r w:rsidRPr="00D90ACC">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546DE" w:rsidRPr="00D90ACC" w:rsidRDefault="00D546DE" w:rsidP="00D546DE">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D546DE" w:rsidRDefault="00D546DE" w:rsidP="00D546DE">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5" w:anchor="353" w:history="1">
        <w:r w:rsidRPr="00D90ACC">
          <w:t>353, 353-bis, 354, 355 e 356 del codice penale</w:t>
        </w:r>
      </w:hyperlink>
      <w:r w:rsidRPr="00D90ACC">
        <w:t xml:space="preserve"> nonché all’</w:t>
      </w:r>
      <w:hyperlink r:id="rId16" w:anchor="2635" w:history="1">
        <w:r w:rsidRPr="00D90ACC">
          <w:t>articolo 2635 del codice civile</w:t>
        </w:r>
      </w:hyperlink>
      <w:r w:rsidRPr="00D90ACC">
        <w:t>;</w:t>
      </w:r>
    </w:p>
    <w:p w:rsidR="00D546DE" w:rsidRPr="00D90ACC" w:rsidRDefault="00D546DE" w:rsidP="00D546DE">
      <w:pPr>
        <w:widowControl w:val="0"/>
        <w:spacing w:line="360" w:lineRule="auto"/>
        <w:ind w:left="2126"/>
        <w:jc w:val="both"/>
      </w:pPr>
      <w:r w:rsidRPr="008E6B75">
        <w:rPr>
          <w:b/>
        </w:rPr>
        <w:t>b-bis)</w:t>
      </w:r>
      <w:r w:rsidRPr="008E6B75">
        <w:t xml:space="preserve"> false comunicazioni sociali di cui agli </w:t>
      </w:r>
      <w:hyperlink r:id="rId17" w:anchor="2621" w:history="1">
        <w:r w:rsidRPr="008E6B75">
          <w:t>articoli 2621 e 2622 del codice civile</w:t>
        </w:r>
      </w:hyperlink>
      <w:r>
        <w:t>;</w:t>
      </w:r>
    </w:p>
    <w:p w:rsidR="00D546DE" w:rsidRPr="00D90ACC" w:rsidRDefault="00D546DE" w:rsidP="00D546DE">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546DE" w:rsidRPr="00D90ACC" w:rsidRDefault="00D546DE" w:rsidP="00D546DE">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546DE" w:rsidRPr="00D90ACC" w:rsidRDefault="00D546DE" w:rsidP="00D546DE">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546DE" w:rsidRPr="00D90ACC" w:rsidRDefault="00D546DE" w:rsidP="00D546DE">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546DE" w:rsidRPr="00D90ACC" w:rsidRDefault="00D546DE" w:rsidP="00D546DE">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w:t>
      </w:r>
    </w:p>
    <w:p w:rsidR="00D546DE" w:rsidRPr="00D90ACC" w:rsidRDefault="00D546DE" w:rsidP="00D546DE">
      <w:pPr>
        <w:widowControl w:val="0"/>
        <w:spacing w:after="120" w:line="360" w:lineRule="auto"/>
        <w:ind w:left="1418"/>
        <w:jc w:val="both"/>
        <w:rPr>
          <w:b/>
          <w:i/>
        </w:rPr>
      </w:pPr>
      <w:r w:rsidRPr="00D90ACC">
        <w:rPr>
          <w:b/>
          <w:i/>
        </w:rPr>
        <w:t>oppure</w:t>
      </w:r>
    </w:p>
    <w:p w:rsidR="00D546DE" w:rsidRPr="00D90ACC" w:rsidRDefault="00D546DE" w:rsidP="00D546DE">
      <w:pPr>
        <w:widowControl w:val="0"/>
        <w:spacing w:line="360" w:lineRule="auto"/>
        <w:ind w:left="2127" w:hanging="284"/>
        <w:jc w:val="both"/>
      </w:pPr>
      <w:r w:rsidRPr="00D90ACC">
        <w:rPr>
          <w:b/>
          <w:bCs/>
        </w:rPr>
        <w:t>□</w:t>
      </w:r>
      <w:r w:rsidRPr="00D90ACC">
        <w:rPr>
          <w:b/>
          <w:bCs/>
        </w:rPr>
        <w:tab/>
      </w:r>
      <w:r w:rsidRPr="00D90ACC">
        <w:t>la situazione giuridica relativa alla sussistenza delle sentenze definitive di condanna passate in giudicato di cui sopra è dichiarata singolarmente dagli stessi soggetti con apposito modello in allegato alla presente dichiarazione (Modello B);</w:t>
      </w:r>
    </w:p>
    <w:p w:rsidR="00D546DE" w:rsidRPr="00D90ACC" w:rsidRDefault="00D546DE" w:rsidP="00D546DE">
      <w:pPr>
        <w:widowControl w:val="0"/>
        <w:spacing w:line="360" w:lineRule="auto"/>
        <w:ind w:left="2127" w:hanging="284"/>
        <w:jc w:val="both"/>
      </w:pPr>
    </w:p>
    <w:p w:rsidR="00D546DE" w:rsidRPr="00D90ACC" w:rsidRDefault="00D546DE" w:rsidP="00D546DE">
      <w:pPr>
        <w:widowControl w:val="0"/>
        <w:tabs>
          <w:tab w:val="left" w:pos="709"/>
        </w:tabs>
        <w:spacing w:line="360" w:lineRule="auto"/>
        <w:ind w:left="567" w:hanging="437"/>
        <w:jc w:val="both"/>
      </w:pPr>
      <w:r w:rsidRPr="00D90ACC">
        <w:rPr>
          <w:b/>
        </w:rPr>
        <w:t>3.2)</w:t>
      </w:r>
      <w:r w:rsidRPr="00D90ACC">
        <w:t xml:space="preserve"> che ai sensi di quanto previsto all’</w:t>
      </w:r>
      <w:r w:rsidRPr="00D90ACC">
        <w:rPr>
          <w:b/>
        </w:rPr>
        <w:t>art. 80, comma 2, D.Lgs. 50/2016</w:t>
      </w:r>
      <w:r w:rsidR="0077283E">
        <w:rPr>
          <w:b/>
        </w:rPr>
        <w:t xml:space="preserve"> e s.m.i.</w:t>
      </w:r>
      <w:r w:rsidRPr="00D90ACC">
        <w:t>:</w:t>
      </w:r>
    </w:p>
    <w:p w:rsidR="00D546DE" w:rsidRPr="00D90ACC" w:rsidRDefault="00D546DE" w:rsidP="00D546DE">
      <w:pPr>
        <w:widowControl w:val="0"/>
        <w:tabs>
          <w:tab w:val="left" w:pos="993"/>
        </w:tabs>
        <w:spacing w:line="360" w:lineRule="auto"/>
        <w:ind w:left="993" w:hanging="437"/>
        <w:jc w:val="both"/>
      </w:pPr>
      <w:r w:rsidRPr="00D90ACC">
        <w:rPr>
          <w:b/>
        </w:rPr>
        <w:t>3.2.1)</w:t>
      </w:r>
      <w:r w:rsidRPr="00D90ACC">
        <w:t xml:space="preserve"> nei propri confronti non ricorre alcuna delle cause ostative previste dall’articolo 67 del D.Lgs. n. 159/2011 o di un tentativo di infiltrazione mafiosa di cui all’</w:t>
      </w:r>
      <w:hyperlink r:id="rId18" w:anchor="084" w:history="1">
        <w:r w:rsidRPr="00D90ACC">
          <w:t>articolo 84, comma 4, del medesimo decreto</w:t>
        </w:r>
      </w:hyperlink>
      <w:r w:rsidRPr="00D90ACC">
        <w:t>;</w:t>
      </w:r>
    </w:p>
    <w:p w:rsidR="00D546DE" w:rsidRPr="00D90ACC" w:rsidRDefault="00D546DE" w:rsidP="00D546DE">
      <w:pPr>
        <w:widowControl w:val="0"/>
        <w:tabs>
          <w:tab w:val="left" w:pos="993"/>
        </w:tabs>
        <w:spacing w:line="360" w:lineRule="auto"/>
        <w:ind w:left="993" w:hanging="437"/>
        <w:jc w:val="both"/>
      </w:pPr>
      <w:r w:rsidRPr="00D90ACC">
        <w:rPr>
          <w:b/>
        </w:rPr>
        <w:t>3.2.2)</w:t>
      </w:r>
      <w:r w:rsidRPr="00D90ACC">
        <w:t xml:space="preserve"> che nei confronti dei soggetti elencati al precedente punto 1) della presente dichiarazione:</w:t>
      </w:r>
      <w:r w:rsidRPr="00D90ACC">
        <w:rPr>
          <w:rStyle w:val="Rimandonotaapidipagina"/>
        </w:rPr>
        <w:footnoteReference w:id="8"/>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della cui situazione giuridica dichiara di essere a conoscenza ai sensi dell’art. 47, comma 2 del D.P.R. n. 445/2000, assumendosene le relative responsabilità, non ricorre alcuna delle cause ostative previste dall’articolo 67 del D.Lgs. n. 159/2011 o di un tentativo di infiltrazione mafiosa di cui all’</w:t>
      </w:r>
      <w:hyperlink r:id="rId19" w:anchor="084" w:history="1">
        <w:r w:rsidRPr="00D90ACC">
          <w:t>articolo 84, comma 4, del medesimo decreto</w:t>
        </w:r>
      </w:hyperlink>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la situazione giuridica relativa alla sussistenza delle cause ostative previste dall’articolo 67 del D. Lgs. n. 159/2011 o di un tentativo di infiltrazione mafiosa di cui all’</w:t>
      </w:r>
      <w:hyperlink r:id="rId20" w:anchor="084" w:history="1">
        <w:r w:rsidRPr="00D90ACC">
          <w:t>articolo 84, comma 4, del medesimo decreto</w:t>
        </w:r>
      </w:hyperlink>
      <w:r w:rsidRPr="00D90ACC">
        <w:t xml:space="preserve"> è dichiarata singolarmente dagli stessi soggetti con apposito modello in allegato alla presente dichiarazione (Modello B).</w:t>
      </w:r>
    </w:p>
    <w:p w:rsidR="00D546DE" w:rsidRPr="00D90ACC" w:rsidRDefault="00D546DE" w:rsidP="00D546DE">
      <w:pPr>
        <w:widowControl w:val="0"/>
        <w:spacing w:line="360" w:lineRule="auto"/>
        <w:ind w:left="2126" w:hanging="567"/>
        <w:jc w:val="both"/>
      </w:pPr>
    </w:p>
    <w:p w:rsidR="00D546DE" w:rsidRPr="00D90ACC" w:rsidRDefault="00D546DE" w:rsidP="00D546DE">
      <w:pPr>
        <w:widowControl w:val="0"/>
        <w:tabs>
          <w:tab w:val="left" w:pos="709"/>
        </w:tabs>
        <w:spacing w:line="360" w:lineRule="auto"/>
        <w:ind w:left="567" w:hanging="437"/>
        <w:jc w:val="both"/>
      </w:pPr>
      <w:r w:rsidRPr="00D90ACC">
        <w:rPr>
          <w:b/>
        </w:rPr>
        <w:t>3.3)</w:t>
      </w:r>
      <w:r w:rsidRPr="00D90ACC">
        <w:t xml:space="preserve"> che, ai sensi di quanto previsto all’</w:t>
      </w:r>
      <w:r w:rsidRPr="00D90ACC">
        <w:rPr>
          <w:b/>
        </w:rPr>
        <w:t>art. 80, comma 3, D.Lgs. 50/2016</w:t>
      </w:r>
      <w:r w:rsidR="0077283E">
        <w:rPr>
          <w:b/>
        </w:rPr>
        <w:t xml:space="preserve"> e s.m.i.</w:t>
      </w:r>
      <w:r w:rsidRPr="00D90ACC">
        <w:t xml:space="preserve">: </w:t>
      </w:r>
    </w:p>
    <w:p w:rsidR="00D546DE" w:rsidRPr="00D90ACC" w:rsidRDefault="00D546DE" w:rsidP="00D546DE">
      <w:pPr>
        <w:widowControl w:val="0"/>
        <w:tabs>
          <w:tab w:val="left" w:pos="993"/>
        </w:tabs>
        <w:spacing w:line="360" w:lineRule="auto"/>
        <w:ind w:left="993" w:hanging="437"/>
        <w:jc w:val="both"/>
      </w:pPr>
      <w:r w:rsidRPr="00D90ACC">
        <w:rPr>
          <w:b/>
        </w:rPr>
        <w:t xml:space="preserve">3.3.1) </w:t>
      </w:r>
      <w:r w:rsidRPr="00D90ACC">
        <w:t xml:space="preserve">per quanto a sua conoscenza, nell’anno antecedente la data della pubblicazione del bando di gara: </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rPr>
          <w:b/>
          <w:u w:val="single"/>
        </w:rPr>
        <w:t>non sono cessati</w:t>
      </w:r>
      <w:r w:rsidRPr="00D90ACC">
        <w:rPr>
          <w:b/>
          <w:bCs/>
        </w:rPr>
        <w:t xml:space="preserve"> </w:t>
      </w:r>
      <w:r w:rsidRPr="00D90ACC">
        <w:t>dalla carica titolari/ soci/ membri del consiglio di amministrazione cui sia stata conferita la legale rappresentanza, di direzione o di vigilanza o dei soggetti muniti di poteri di rappresentanza, di direzione o di controllo, del direttore tecnico;</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rPr>
          <w:b/>
          <w:u w:val="single"/>
        </w:rPr>
        <w:t>sono cessati</w:t>
      </w:r>
      <w:r w:rsidRPr="00D90ACC">
        <w:t xml:space="preserve"> dalla carica societaria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Pr="00D90ACC" w:rsidRDefault="00D546DE" w:rsidP="00D546DE">
      <w:pPr>
        <w:widowControl w:val="0"/>
        <w:spacing w:line="360" w:lineRule="auto"/>
        <w:ind w:left="1701"/>
        <w:jc w:val="both"/>
      </w:pPr>
      <w:r w:rsidRPr="00D90ACC">
        <w:t>e che</w:t>
      </w:r>
      <w:r w:rsidRPr="00D90ACC">
        <w:rPr>
          <w:rStyle w:val="Rimandonotaapidipagina"/>
        </w:rPr>
        <w:footnoteReference w:id="9"/>
      </w:r>
      <w:r w:rsidRPr="00D90ACC">
        <w:t>:</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t xml:space="preserve">non sussistono in capo ai soggetti cessati dalla carica nell’anno antecedente alla data della pubblicazione del Bando di gara e sopra indicati condizioni ostative di cui all’art. 80, comma 2 del D.Lgs. n. 50/2016. </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after="120"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10"/>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Pr="00D90ACC" w:rsidRDefault="00D546DE" w:rsidP="00D546DE">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11"/>
      </w:r>
      <w:r w:rsidRPr="00D90ACC">
        <w:t>:</w:t>
      </w:r>
      <w:r w:rsidRPr="00D90ACC">
        <w:tab/>
        <w:t xml:space="preserve"> _______________________________________________________________</w:t>
      </w:r>
      <w:r w:rsidRPr="00D90ACC">
        <w:br/>
      </w:r>
      <w:r w:rsidRPr="00D90ACC">
        <w:tab/>
        <w:t>e che - in tal caso</w:t>
      </w:r>
      <w:r w:rsidRPr="00D90ACC">
        <w:rPr>
          <w:rStyle w:val="Rimandonotaapidipagina"/>
        </w:rPr>
        <w:footnoteReference w:id="12"/>
      </w:r>
      <w:r w:rsidRPr="00D90ACC">
        <w:t>:</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l’Operatore Economico ha adottato i seguenti atti o misure di completa dissociazione dalla condotta penalmente sanzionata:</w:t>
      </w:r>
    </w:p>
    <w:p w:rsidR="00D546DE" w:rsidRPr="00D90ACC" w:rsidRDefault="00D546DE" w:rsidP="00D546DE">
      <w:pPr>
        <w:widowControl w:val="0"/>
        <w:spacing w:line="360" w:lineRule="auto"/>
        <w:ind w:left="1985" w:hanging="425"/>
        <w:jc w:val="both"/>
      </w:pPr>
      <w:r w:rsidRPr="00D90ACC">
        <w:t xml:space="preserve"> _____________________________________________________________</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after="120" w:line="360" w:lineRule="auto"/>
        <w:ind w:left="1985" w:hanging="425"/>
        <w:jc w:val="both"/>
      </w:pPr>
      <w:r w:rsidRPr="00D90ACC">
        <w:rPr>
          <w:b/>
          <w:bCs/>
        </w:rPr>
        <w:t>□</w:t>
      </w:r>
      <w:r w:rsidRPr="00D90ACC">
        <w:rPr>
          <w:b/>
          <w:bCs/>
        </w:rPr>
        <w:tab/>
      </w:r>
      <w:r w:rsidRPr="00D90ACC">
        <w:t xml:space="preserve">ed è intervenuta la depenalizzazione del reato/ la riabilitazione ai sensi 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546DE" w:rsidRPr="00D90ACC" w:rsidRDefault="00D546DE" w:rsidP="00D546DE">
      <w:pPr>
        <w:widowControl w:val="0"/>
        <w:tabs>
          <w:tab w:val="left" w:pos="993"/>
        </w:tabs>
        <w:spacing w:after="120" w:line="360" w:lineRule="auto"/>
        <w:ind w:left="993" w:hanging="437"/>
        <w:jc w:val="both"/>
        <w:rPr>
          <w:b/>
        </w:rPr>
      </w:pPr>
      <w:r w:rsidRPr="00D90ACC">
        <w:rPr>
          <w:b/>
        </w:rPr>
        <w:t xml:space="preserve">3.3.2) </w:t>
      </w:r>
      <w:r w:rsidRPr="00D90ACC">
        <w:rPr>
          <w:i/>
        </w:rPr>
        <w:t>[In caso di società incorporate/fuse/cedute]</w:t>
      </w:r>
      <w:r w:rsidRPr="00D90ACC">
        <w:rPr>
          <w:b/>
        </w:rPr>
        <w:t xml:space="preserve"> </w:t>
      </w:r>
      <w:r w:rsidRPr="00D90ACC">
        <w:t>che 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Default="00D546DE" w:rsidP="00D546DE">
      <w:pPr>
        <w:widowControl w:val="0"/>
        <w:spacing w:line="360" w:lineRule="auto"/>
        <w:ind w:left="1418"/>
      </w:pPr>
    </w:p>
    <w:p w:rsidR="00D546DE" w:rsidRPr="00D90ACC" w:rsidRDefault="00D546DE" w:rsidP="00D546DE">
      <w:pPr>
        <w:widowControl w:val="0"/>
        <w:spacing w:line="360" w:lineRule="auto"/>
        <w:ind w:left="1418"/>
      </w:pPr>
      <w:r w:rsidRPr="00D90ACC">
        <w:t>e che, per quanto a propria conoscenza:</w:t>
      </w:r>
    </w:p>
    <w:p w:rsidR="00D546DE" w:rsidRPr="00D90ACC" w:rsidRDefault="00D546DE" w:rsidP="00D546DE">
      <w:pPr>
        <w:widowControl w:val="0"/>
        <w:spacing w:line="360" w:lineRule="auto"/>
        <w:ind w:left="2268" w:hanging="567"/>
        <w:jc w:val="both"/>
      </w:pPr>
      <w:r w:rsidRPr="00D90ACC">
        <w:rPr>
          <w:b/>
          <w:bCs/>
        </w:rPr>
        <w:t xml:space="preserve">□ </w:t>
      </w:r>
      <w:r w:rsidRPr="00D90ACC">
        <w:rPr>
          <w:b/>
          <w:bCs/>
        </w:rPr>
        <w:tab/>
      </w:r>
      <w:r w:rsidRPr="00D90ACC">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13"/>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line="360" w:lineRule="auto"/>
              <w:jc w:val="both"/>
              <w:rPr>
                <w:b/>
              </w:rPr>
            </w:pPr>
            <w:r w:rsidRPr="00D90ACC">
              <w:rPr>
                <w:b/>
              </w:rPr>
              <w:t>cognome e nome</w:t>
            </w:r>
          </w:p>
        </w:tc>
        <w:tc>
          <w:tcPr>
            <w:tcW w:w="691" w:type="pct"/>
            <w:shd w:val="clear" w:color="auto" w:fill="BFBFBF"/>
          </w:tcPr>
          <w:p w:rsidR="00D546DE" w:rsidRPr="00D90ACC" w:rsidRDefault="00D546DE" w:rsidP="00D546DE">
            <w:pPr>
              <w:spacing w:line="360" w:lineRule="auto"/>
              <w:jc w:val="both"/>
              <w:rPr>
                <w:b/>
              </w:rPr>
            </w:pPr>
            <w:r w:rsidRPr="00D90ACC">
              <w:rPr>
                <w:b/>
              </w:rPr>
              <w:t>codice fiscale</w:t>
            </w:r>
          </w:p>
        </w:tc>
        <w:tc>
          <w:tcPr>
            <w:tcW w:w="894" w:type="pct"/>
            <w:shd w:val="clear" w:color="auto" w:fill="BFBFBF"/>
          </w:tcPr>
          <w:p w:rsidR="00D546DE" w:rsidRPr="00D90ACC" w:rsidRDefault="00D546DE" w:rsidP="00D546DE">
            <w:pPr>
              <w:spacing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line="360" w:lineRule="auto"/>
              <w:jc w:val="both"/>
              <w:rPr>
                <w:b/>
              </w:rPr>
            </w:pPr>
            <w:r w:rsidRPr="00D90ACC">
              <w:rPr>
                <w:b/>
              </w:rPr>
              <w:t>residenza</w:t>
            </w:r>
          </w:p>
        </w:tc>
        <w:tc>
          <w:tcPr>
            <w:tcW w:w="899" w:type="pct"/>
            <w:shd w:val="clear" w:color="auto" w:fill="BFBFBF"/>
          </w:tcPr>
          <w:p w:rsidR="00D546DE" w:rsidRPr="00D90ACC" w:rsidRDefault="00D546DE" w:rsidP="00D546DE">
            <w:pPr>
              <w:spacing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line="360" w:lineRule="auto"/>
              <w:jc w:val="both"/>
            </w:pPr>
          </w:p>
        </w:tc>
        <w:tc>
          <w:tcPr>
            <w:tcW w:w="691" w:type="pct"/>
            <w:shd w:val="clear" w:color="auto" w:fill="auto"/>
          </w:tcPr>
          <w:p w:rsidR="00D546DE" w:rsidRPr="00D90ACC" w:rsidRDefault="00D546DE" w:rsidP="00D546DE">
            <w:pPr>
              <w:spacing w:line="360" w:lineRule="auto"/>
              <w:jc w:val="both"/>
            </w:pPr>
          </w:p>
        </w:tc>
        <w:tc>
          <w:tcPr>
            <w:tcW w:w="894" w:type="pct"/>
            <w:shd w:val="clear" w:color="auto" w:fill="auto"/>
          </w:tcPr>
          <w:p w:rsidR="00D546DE" w:rsidRPr="00D90ACC" w:rsidRDefault="00D546DE" w:rsidP="00D546DE">
            <w:pPr>
              <w:spacing w:line="360" w:lineRule="auto"/>
              <w:jc w:val="both"/>
            </w:pPr>
          </w:p>
        </w:tc>
        <w:tc>
          <w:tcPr>
            <w:tcW w:w="824" w:type="pct"/>
          </w:tcPr>
          <w:p w:rsidR="00D546DE" w:rsidRPr="00D90ACC" w:rsidRDefault="00D546DE" w:rsidP="00D546DE">
            <w:pPr>
              <w:spacing w:line="360" w:lineRule="auto"/>
              <w:jc w:val="both"/>
            </w:pPr>
          </w:p>
        </w:tc>
        <w:tc>
          <w:tcPr>
            <w:tcW w:w="899" w:type="pct"/>
            <w:shd w:val="clear" w:color="auto" w:fill="auto"/>
          </w:tcPr>
          <w:p w:rsidR="00D546DE" w:rsidRPr="00D90ACC" w:rsidRDefault="00D546DE" w:rsidP="00D546DE">
            <w:pPr>
              <w:spacing w:line="360" w:lineRule="auto"/>
              <w:jc w:val="both"/>
            </w:pPr>
          </w:p>
        </w:tc>
        <w:tc>
          <w:tcPr>
            <w:tcW w:w="898" w:type="pct"/>
          </w:tcPr>
          <w:p w:rsidR="00D546DE" w:rsidRPr="00D90ACC" w:rsidRDefault="00D546DE" w:rsidP="00D546DE">
            <w:pPr>
              <w:spacing w:line="360" w:lineRule="auto"/>
              <w:jc w:val="both"/>
            </w:pPr>
          </w:p>
        </w:tc>
      </w:tr>
      <w:tr w:rsidR="00D546DE" w:rsidRPr="00D90ACC" w:rsidTr="00D546DE">
        <w:tc>
          <w:tcPr>
            <w:tcW w:w="794" w:type="pct"/>
            <w:shd w:val="clear" w:color="auto" w:fill="auto"/>
          </w:tcPr>
          <w:p w:rsidR="00D546DE" w:rsidRPr="00D90ACC" w:rsidRDefault="00D546DE" w:rsidP="00D546DE">
            <w:pPr>
              <w:spacing w:line="360" w:lineRule="auto"/>
              <w:jc w:val="both"/>
            </w:pPr>
          </w:p>
        </w:tc>
        <w:tc>
          <w:tcPr>
            <w:tcW w:w="691" w:type="pct"/>
            <w:shd w:val="clear" w:color="auto" w:fill="auto"/>
          </w:tcPr>
          <w:p w:rsidR="00D546DE" w:rsidRPr="00D90ACC" w:rsidRDefault="00D546DE" w:rsidP="00D546DE">
            <w:pPr>
              <w:spacing w:line="360" w:lineRule="auto"/>
              <w:jc w:val="both"/>
            </w:pPr>
          </w:p>
        </w:tc>
        <w:tc>
          <w:tcPr>
            <w:tcW w:w="894" w:type="pct"/>
            <w:shd w:val="clear" w:color="auto" w:fill="auto"/>
          </w:tcPr>
          <w:p w:rsidR="00D546DE" w:rsidRPr="00D90ACC" w:rsidRDefault="00D546DE" w:rsidP="00D546DE">
            <w:pPr>
              <w:spacing w:line="360" w:lineRule="auto"/>
              <w:jc w:val="both"/>
            </w:pPr>
          </w:p>
        </w:tc>
        <w:tc>
          <w:tcPr>
            <w:tcW w:w="824" w:type="pct"/>
          </w:tcPr>
          <w:p w:rsidR="00D546DE" w:rsidRPr="00D90ACC" w:rsidRDefault="00D546DE" w:rsidP="00D546DE">
            <w:pPr>
              <w:spacing w:line="360" w:lineRule="auto"/>
              <w:jc w:val="both"/>
            </w:pPr>
          </w:p>
        </w:tc>
        <w:tc>
          <w:tcPr>
            <w:tcW w:w="899" w:type="pct"/>
            <w:shd w:val="clear" w:color="auto" w:fill="auto"/>
          </w:tcPr>
          <w:p w:rsidR="00D546DE" w:rsidRPr="00D90ACC" w:rsidRDefault="00D546DE" w:rsidP="00D546DE">
            <w:pPr>
              <w:spacing w:line="360" w:lineRule="auto"/>
              <w:jc w:val="both"/>
            </w:pPr>
          </w:p>
        </w:tc>
        <w:tc>
          <w:tcPr>
            <w:tcW w:w="898" w:type="pct"/>
          </w:tcPr>
          <w:p w:rsidR="00D546DE" w:rsidRPr="00D90ACC" w:rsidRDefault="00D546DE" w:rsidP="00D546DE">
            <w:pPr>
              <w:spacing w:line="360" w:lineRule="auto"/>
              <w:jc w:val="both"/>
            </w:pPr>
          </w:p>
        </w:tc>
      </w:tr>
    </w:tbl>
    <w:p w:rsidR="00D546DE" w:rsidRDefault="00D546DE" w:rsidP="00D546DE">
      <w:pPr>
        <w:pStyle w:val="Corpodeltesto"/>
        <w:tabs>
          <w:tab w:val="left" w:pos="360"/>
          <w:tab w:val="left" w:pos="1260"/>
          <w:tab w:val="left" w:pos="1440"/>
        </w:tabs>
        <w:spacing w:line="360" w:lineRule="auto"/>
        <w:ind w:left="1418" w:firstLine="23"/>
      </w:pPr>
    </w:p>
    <w:p w:rsidR="00D546DE" w:rsidRPr="00D90ACC" w:rsidRDefault="00D546DE" w:rsidP="00D546DE">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14"/>
      </w:r>
      <w:r w:rsidRPr="00D90ACC">
        <w:t>:</w:t>
      </w:r>
      <w:r w:rsidRPr="00D90ACC">
        <w:tab/>
        <w:t xml:space="preserve"> ______________________________________________________________</w:t>
      </w:r>
      <w:r w:rsidRPr="00D90ACC">
        <w:br/>
      </w:r>
      <w:r w:rsidRPr="00D90ACC">
        <w:tab/>
        <w:t>e che - in tal caso</w:t>
      </w:r>
      <w:r w:rsidRPr="00D90ACC">
        <w:rPr>
          <w:rStyle w:val="Rimandonotaapidipagina"/>
        </w:rPr>
        <w:footnoteReference w:id="15"/>
      </w:r>
      <w:r w:rsidRPr="00D90ACC">
        <w:t>:</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 xml:space="preserve">l’Operatore Economico ha adottato i seguenti atti o misure di completa dissociazione dalla condotta penalmente sanzionata: </w:t>
      </w:r>
    </w:p>
    <w:p w:rsidR="00D546DE" w:rsidRPr="00D90ACC" w:rsidRDefault="00D546DE" w:rsidP="00D546DE">
      <w:pPr>
        <w:widowControl w:val="0"/>
        <w:spacing w:line="360" w:lineRule="auto"/>
        <w:ind w:left="1985"/>
        <w:jc w:val="both"/>
      </w:pPr>
      <w:r w:rsidRPr="00D90ACC">
        <w:t>_______________________________________________________________</w:t>
      </w:r>
    </w:p>
    <w:p w:rsidR="00D546DE" w:rsidRPr="00D90ACC" w:rsidRDefault="00D546DE" w:rsidP="00D546DE">
      <w:pPr>
        <w:widowControl w:val="0"/>
        <w:spacing w:line="360" w:lineRule="auto"/>
        <w:ind w:left="1985" w:hanging="425"/>
        <w:jc w:val="both"/>
        <w:rPr>
          <w:b/>
          <w:i/>
        </w:rPr>
      </w:pPr>
      <w:r w:rsidRPr="00D90ACC">
        <w:rPr>
          <w:b/>
          <w:i/>
        </w:rPr>
        <w:t>oppure</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 xml:space="preserve">ed è intervenuta la depenalizzazione del reato/ la riabilitazione ai sensi 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546DE" w:rsidRPr="00D90ACC" w:rsidRDefault="00D546DE" w:rsidP="00D546DE">
      <w:pPr>
        <w:widowControl w:val="0"/>
        <w:spacing w:line="360" w:lineRule="auto"/>
        <w:ind w:left="1985" w:hanging="425"/>
        <w:jc w:val="both"/>
      </w:pPr>
    </w:p>
    <w:p w:rsidR="00D546DE" w:rsidRPr="00D90ACC" w:rsidRDefault="00D546DE" w:rsidP="00D546DE">
      <w:pPr>
        <w:widowControl w:val="0"/>
        <w:tabs>
          <w:tab w:val="left" w:pos="709"/>
        </w:tabs>
        <w:spacing w:line="360" w:lineRule="auto"/>
        <w:ind w:left="567" w:hanging="437"/>
        <w:jc w:val="both"/>
        <w:rPr>
          <w:b/>
        </w:rPr>
      </w:pPr>
      <w:r w:rsidRPr="00D90ACC">
        <w:rPr>
          <w:b/>
        </w:rPr>
        <w:t xml:space="preserve">3.4) </w:t>
      </w:r>
      <w:r w:rsidRPr="00D90ACC">
        <w:t>che, ai sensi dell’</w:t>
      </w:r>
      <w:r w:rsidRPr="00D90ACC">
        <w:rPr>
          <w:b/>
        </w:rPr>
        <w:t>art. 80, comma 4, D.Lgs. 50/2016</w:t>
      </w:r>
      <w:r w:rsidR="00B06A4B">
        <w:rPr>
          <w:b/>
        </w:rPr>
        <w:t xml:space="preserve"> e s.m.i.</w:t>
      </w:r>
      <w:r w:rsidRPr="00D90ACC">
        <w:rPr>
          <w:b/>
        </w:rPr>
        <w:t>:</w:t>
      </w:r>
    </w:p>
    <w:p w:rsidR="00D546DE" w:rsidRPr="00D90ACC" w:rsidRDefault="00D546DE" w:rsidP="00D546DE">
      <w:pPr>
        <w:widowControl w:val="0"/>
        <w:tabs>
          <w:tab w:val="left" w:pos="993"/>
        </w:tabs>
        <w:spacing w:line="360" w:lineRule="auto"/>
        <w:ind w:left="993" w:hanging="437"/>
        <w:jc w:val="both"/>
      </w:pPr>
      <w:r w:rsidRPr="00D90ACC">
        <w:rPr>
          <w:b/>
        </w:rPr>
        <w:t>3.4.1)</w:t>
      </w:r>
      <w:r w:rsidRPr="00D90ACC">
        <w:t xml:space="preserve"> l’</w:t>
      </w:r>
      <w:r w:rsidRPr="00D90ACC">
        <w:rPr>
          <w:iCs/>
        </w:rPr>
        <w:t>Operatore Economico</w:t>
      </w:r>
      <w:r w:rsidRPr="00D90ACC">
        <w:rPr>
          <w:i/>
          <w:iCs/>
        </w:rPr>
        <w:t xml:space="preserve"> </w:t>
      </w:r>
      <w:r w:rsidRPr="00D90ACC">
        <w:t>non ha commesso violazioni gravi</w:t>
      </w:r>
      <w:r w:rsidRPr="00D90ACC">
        <w:rPr>
          <w:rStyle w:val="Rimandonotaapidipagina"/>
        </w:rPr>
        <w:footnoteReference w:id="16"/>
      </w:r>
      <w:r w:rsidRPr="00D90ACC">
        <w:t xml:space="preserve"> definitivamente accertate</w:t>
      </w:r>
      <w:r w:rsidRPr="00D90ACC">
        <w:rPr>
          <w:rStyle w:val="Rimandonotaapidipagina"/>
        </w:rPr>
        <w:footnoteReference w:id="17"/>
      </w:r>
      <w:r w:rsidRPr="00D90ACC">
        <w:t>, rispetto agli obblighi relativi al pagamento delle imposte e tasse, secondo la legislazione italiana o quella dello Stato in cui è stabilita; l’Ufficio dell’Agenzia delle Entrate competente è il seguente:</w:t>
      </w:r>
    </w:p>
    <w:p w:rsidR="00D546DE" w:rsidRPr="00D90ACC" w:rsidRDefault="00D546DE" w:rsidP="00D546DE">
      <w:pPr>
        <w:widowControl w:val="0"/>
        <w:tabs>
          <w:tab w:val="left" w:pos="993"/>
        </w:tabs>
        <w:spacing w:line="360" w:lineRule="auto"/>
        <w:ind w:left="993" w:hanging="437"/>
        <w:jc w:val="both"/>
        <w:rPr>
          <w:i/>
        </w:rPr>
      </w:pPr>
      <w:r w:rsidRPr="00D90ACC">
        <w:rPr>
          <w:b/>
        </w:rPr>
        <w:tab/>
      </w:r>
      <w:r w:rsidRPr="00D90ACC">
        <w:t xml:space="preserve"> _________________________________________________ Via _______________ n. _________ CAP __________ TEL _____________ FAX ______________  PEC _____________________________ </w:t>
      </w:r>
      <w:r w:rsidRPr="00D90ACC">
        <w:rPr>
          <w:i/>
        </w:rPr>
        <w:t>[indicare l’ufficio territoriale competente]</w:t>
      </w:r>
    </w:p>
    <w:p w:rsidR="00D546DE" w:rsidRPr="00D90ACC" w:rsidRDefault="00D546DE" w:rsidP="00D546DE">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 xml:space="preserve">condono/i riferito/i alla/e violazioni fiscali di seguito indicata/e: </w:t>
      </w:r>
    </w:p>
    <w:p w:rsidR="00D546DE" w:rsidRPr="00D90ACC" w:rsidRDefault="00D546DE" w:rsidP="00D546DE">
      <w:pPr>
        <w:tabs>
          <w:tab w:val="num" w:pos="720"/>
        </w:tabs>
        <w:spacing w:line="360" w:lineRule="auto"/>
        <w:ind w:left="993"/>
        <w:jc w:val="both"/>
        <w:rPr>
          <w:i/>
        </w:rPr>
      </w:pPr>
      <w:r w:rsidRPr="00D90ACC">
        <w:t>___________________________________________________________________</w:t>
      </w:r>
    </w:p>
    <w:p w:rsidR="00D546DE" w:rsidRPr="00D90ACC" w:rsidRDefault="00D546DE" w:rsidP="00D546DE">
      <w:pPr>
        <w:widowControl w:val="0"/>
        <w:tabs>
          <w:tab w:val="left" w:pos="993"/>
        </w:tabs>
        <w:spacing w:line="360" w:lineRule="auto"/>
        <w:ind w:left="993" w:hanging="437"/>
        <w:jc w:val="both"/>
      </w:pPr>
      <w:r w:rsidRPr="00D90ACC">
        <w:rPr>
          <w:b/>
        </w:rPr>
        <w:t>3.4.2)</w:t>
      </w:r>
      <w:r w:rsidRPr="00D90ACC">
        <w:t xml:space="preserve"> l’operatore economico</w:t>
      </w:r>
      <w:r w:rsidRPr="00D90ACC">
        <w:rPr>
          <w:color w:val="000000"/>
        </w:rPr>
        <w:t xml:space="preserve">, </w:t>
      </w:r>
      <w:r w:rsidRPr="00D90ACC">
        <w:t>non ha commesso violazioni gravi</w:t>
      </w:r>
      <w:r w:rsidRPr="00D90ACC">
        <w:rPr>
          <w:rStyle w:val="Rimandonotaapidipagina"/>
        </w:rPr>
        <w:footnoteReference w:id="18"/>
      </w:r>
      <w:r w:rsidRPr="00D90ACC">
        <w:t>, definitivamente accertate, alle norme in materia di contributi previdenziali ed assistenziali, secondo la legislazione italiana o dello Stato in cui è stabilita.</w:t>
      </w:r>
    </w:p>
    <w:p w:rsidR="00D546DE" w:rsidRPr="00D90ACC" w:rsidRDefault="00D546DE" w:rsidP="00D546DE">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condono/i riferito/i alla/e violazioni in materia di contributi previdenziali di seguito indicata/e ______________________________________________________</w:t>
      </w:r>
    </w:p>
    <w:p w:rsidR="00D546DE" w:rsidRPr="00D90ACC" w:rsidRDefault="00D546DE" w:rsidP="00D546DE">
      <w:pPr>
        <w:widowControl w:val="0"/>
        <w:tabs>
          <w:tab w:val="left" w:pos="709"/>
        </w:tabs>
        <w:spacing w:line="360" w:lineRule="auto"/>
        <w:ind w:left="567" w:hanging="437"/>
        <w:jc w:val="both"/>
      </w:pPr>
    </w:p>
    <w:p w:rsidR="00D546DE" w:rsidRPr="00D90ACC" w:rsidRDefault="00D546DE" w:rsidP="00D546DE">
      <w:pPr>
        <w:widowControl w:val="0"/>
        <w:tabs>
          <w:tab w:val="left" w:pos="709"/>
        </w:tabs>
        <w:spacing w:line="360" w:lineRule="auto"/>
        <w:ind w:left="567" w:hanging="437"/>
        <w:jc w:val="both"/>
      </w:pPr>
      <w:r w:rsidRPr="00D90ACC">
        <w:rPr>
          <w:b/>
        </w:rPr>
        <w:t xml:space="preserve">3.5) </w:t>
      </w:r>
      <w:r w:rsidRPr="00D90ACC">
        <w:t>che, ai sensi dell’</w:t>
      </w:r>
      <w:r w:rsidRPr="00D90ACC">
        <w:rPr>
          <w:b/>
        </w:rPr>
        <w:t>art. 80, comma 5, lettere da a) a m), D.Lgs. 50/2016</w:t>
      </w:r>
      <w:r w:rsidR="0077283E">
        <w:rPr>
          <w:b/>
        </w:rPr>
        <w:t xml:space="preserve"> e s.m.i.</w:t>
      </w:r>
      <w:r w:rsidRPr="00D90ACC">
        <w:rPr>
          <w:rStyle w:val="Rimandonotaapidipagina"/>
          <w:b/>
        </w:rPr>
        <w:footnoteReference w:id="19"/>
      </w:r>
      <w:r w:rsidRPr="00D90ACC">
        <w:rPr>
          <w:b/>
        </w:rPr>
        <w:t>:</w:t>
      </w:r>
    </w:p>
    <w:p w:rsidR="00D546DE" w:rsidRPr="00D90ACC" w:rsidRDefault="00D546DE" w:rsidP="00895CCF">
      <w:pPr>
        <w:widowControl w:val="0"/>
        <w:numPr>
          <w:ilvl w:val="0"/>
          <w:numId w:val="4"/>
        </w:numPr>
        <w:tabs>
          <w:tab w:val="left" w:pos="993"/>
        </w:tabs>
        <w:spacing w:line="360" w:lineRule="auto"/>
        <w:ind w:left="1560" w:hanging="644"/>
        <w:jc w:val="both"/>
      </w:pPr>
      <w:r w:rsidRPr="00D90ACC">
        <w:t>l’Operatore Economico non ha commesso gravi infrazioni debitamente accertate alle norme in materia di salute e sicurezza sul lavoro nonché agli obblighi di cui all’</w:t>
      </w:r>
      <w:hyperlink r:id="rId21" w:anchor="030" w:history="1">
        <w:r w:rsidRPr="00D90ACC">
          <w:t>articolo 30, comma 3</w:t>
        </w:r>
      </w:hyperlink>
      <w:r w:rsidR="00B06A4B">
        <w:t>,</w:t>
      </w:r>
      <w:r w:rsidRPr="00D90ACC">
        <w:t xml:space="preserve"> D.Lgs. 50/2016</w:t>
      </w:r>
      <w:r w:rsidR="00B06A4B">
        <w:t xml:space="preserve"> e s.m.i.</w:t>
      </w:r>
      <w:r w:rsidRPr="00D90ACC">
        <w:t>;</w:t>
      </w:r>
    </w:p>
    <w:p w:rsidR="00D546DE" w:rsidRPr="00D90ACC" w:rsidRDefault="00D546DE" w:rsidP="00895CCF">
      <w:pPr>
        <w:widowControl w:val="0"/>
        <w:numPr>
          <w:ilvl w:val="0"/>
          <w:numId w:val="4"/>
        </w:numPr>
        <w:tabs>
          <w:tab w:val="left" w:pos="993"/>
        </w:tabs>
        <w:spacing w:line="360" w:lineRule="auto"/>
        <w:ind w:left="1560" w:hanging="644"/>
        <w:jc w:val="both"/>
      </w:pP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rsidR="00B06A4B">
        <w:t>,</w:t>
      </w:r>
      <w:r w:rsidRPr="00D90ACC">
        <w:t xml:space="preserve"> D.Lgs. 50/2016</w:t>
      </w:r>
      <w:r w:rsidR="00B06A4B">
        <w:t xml:space="preserve"> e </w:t>
      </w:r>
      <w:proofErr w:type="spellStart"/>
      <w:r w:rsidR="00B06A4B">
        <w:t>s.m.i</w:t>
      </w:r>
      <w:proofErr w:type="spellEnd"/>
      <w:r w:rsidR="00B06A4B">
        <w:t>.</w:t>
      </w:r>
      <w:r w:rsidRPr="00D90ACC">
        <w:t>.</w:t>
      </w:r>
    </w:p>
    <w:p w:rsidR="00D546DE" w:rsidRPr="00D90ACC" w:rsidRDefault="00D546DE" w:rsidP="00895CCF">
      <w:pPr>
        <w:widowControl w:val="0"/>
        <w:numPr>
          <w:ilvl w:val="0"/>
          <w:numId w:val="4"/>
        </w:numPr>
        <w:tabs>
          <w:tab w:val="left" w:pos="993"/>
        </w:tabs>
        <w:spacing w:line="360" w:lineRule="auto"/>
        <w:ind w:left="1560" w:hanging="644"/>
        <w:jc w:val="both"/>
      </w:pPr>
      <w:r w:rsidRPr="00D90ACC">
        <w:t>l’Operatore Economico non si è reso colpevole di gravi illeciti professionali, tali da rendere dubbia la sua integrità o affidabilità.</w:t>
      </w:r>
      <w:r w:rsidRPr="00D90ACC">
        <w:rPr>
          <w:rStyle w:val="Rimandonotaapidipagina"/>
        </w:rPr>
        <w:footnoteReference w:id="20"/>
      </w:r>
      <w:r w:rsidRPr="00D90ACC">
        <w:t>;</w:t>
      </w:r>
    </w:p>
    <w:p w:rsidR="00D546DE" w:rsidRPr="00D90ACC" w:rsidRDefault="00D546DE" w:rsidP="00895CCF">
      <w:pPr>
        <w:widowControl w:val="0"/>
        <w:numPr>
          <w:ilvl w:val="0"/>
          <w:numId w:val="4"/>
        </w:numPr>
        <w:tabs>
          <w:tab w:val="left" w:pos="993"/>
        </w:tabs>
        <w:spacing w:line="360" w:lineRule="auto"/>
        <w:ind w:left="1560" w:hanging="644"/>
        <w:jc w:val="both"/>
      </w:pPr>
      <w:r w:rsidRPr="00D90ACC">
        <w:t>che la partecipazione dell’Operatore Economico non determina una situazione di conflitto di interesse ai sensi dell’</w:t>
      </w:r>
      <w:hyperlink r:id="rId22" w:anchor="042" w:history="1">
        <w:r w:rsidRPr="00D90ACC">
          <w:t>articolo 42, comma 2</w:t>
        </w:r>
      </w:hyperlink>
      <w:r w:rsidR="00B06A4B">
        <w:t>,</w:t>
      </w:r>
      <w:r w:rsidRPr="00D90ACC">
        <w:t xml:space="preserve"> D.Lgs. 50/2016 </w:t>
      </w:r>
      <w:r w:rsidR="00B06A4B">
        <w:t xml:space="preserve">e s.m.i. </w:t>
      </w:r>
      <w:r w:rsidRPr="00D90ACC">
        <w:t>non diversamente risolvibile;</w:t>
      </w:r>
    </w:p>
    <w:p w:rsidR="00D546DE" w:rsidRPr="00D90ACC" w:rsidRDefault="00D546DE" w:rsidP="00895CCF">
      <w:pPr>
        <w:widowControl w:val="0"/>
        <w:numPr>
          <w:ilvl w:val="0"/>
          <w:numId w:val="4"/>
        </w:numPr>
        <w:tabs>
          <w:tab w:val="left" w:pos="993"/>
        </w:tabs>
        <w:spacing w:line="360" w:lineRule="auto"/>
        <w:ind w:left="1560" w:hanging="644"/>
        <w:jc w:val="both"/>
      </w:pPr>
      <w:r w:rsidRPr="00D90ACC">
        <w:rPr>
          <w:i/>
        </w:rPr>
        <w:t>[nel caso di precedente coinvolgimento degli operatori economici nella preparazione della procedura d’appalto di cui all’</w:t>
      </w:r>
      <w:hyperlink r:id="rId23" w:anchor="067" w:history="1">
        <w:r w:rsidRPr="00D90ACC">
          <w:rPr>
            <w:i/>
          </w:rPr>
          <w:t>articolo 67</w:t>
        </w:r>
      </w:hyperlink>
      <w:r w:rsidRPr="00D90ACC">
        <w:rPr>
          <w:i/>
        </w:rPr>
        <w:t xml:space="preserve"> del D.Lgs. 50/2016</w:t>
      </w:r>
      <w:r w:rsidR="00B06A4B">
        <w:rPr>
          <w:i/>
        </w:rPr>
        <w:t xml:space="preserve"> e s.m.i.</w:t>
      </w:r>
      <w:r w:rsidRPr="00D90ACC">
        <w:rPr>
          <w:i/>
        </w:rPr>
        <w:t>]</w:t>
      </w:r>
      <w:r w:rsidRPr="00D90ACC">
        <w:t xml:space="preserve"> che non si è determinata una distorsione della concorrenza derivante dal precedente coinvolgimento degli operatori economici nella preparazione della procedura d’appalto</w:t>
      </w:r>
      <w:r w:rsidRPr="00D90ACC">
        <w:rPr>
          <w:rStyle w:val="Rimandonotaapidipagina"/>
        </w:rPr>
        <w:footnoteReference w:id="21"/>
      </w:r>
      <w:r w:rsidRPr="00D90ACC">
        <w:t>;</w:t>
      </w:r>
    </w:p>
    <w:p w:rsidR="00D546DE" w:rsidRDefault="00D546DE" w:rsidP="00895CCF">
      <w:pPr>
        <w:widowControl w:val="0"/>
        <w:numPr>
          <w:ilvl w:val="0"/>
          <w:numId w:val="4"/>
        </w:numPr>
        <w:tabs>
          <w:tab w:val="left" w:pos="993"/>
        </w:tabs>
        <w:spacing w:line="360" w:lineRule="auto"/>
        <w:ind w:left="1560" w:hanging="644"/>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24" w:anchor="09" w:history="1">
        <w:r w:rsidRPr="00D90ACC">
          <w:t>articolo 9, comma 2, lettera c)</w:t>
        </w:r>
        <w:r w:rsidR="00B06A4B">
          <w:t>,</w:t>
        </w:r>
        <w:r w:rsidRPr="00D90ACC">
          <w:t xml:space="preserve"> D.Lgs.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25" w:anchor="014" w:history="1">
        <w:r w:rsidRPr="00D90ACC">
          <w:t>articolo 14</w:t>
        </w:r>
        <w:r w:rsidR="00B06A4B">
          <w:t>,</w:t>
        </w:r>
        <w:r w:rsidRPr="00D90ACC">
          <w:t xml:space="preserve"> D.Lgs. 81</w:t>
        </w:r>
      </w:hyperlink>
      <w:r w:rsidRPr="00D90ACC">
        <w:t>/2008</w:t>
      </w:r>
      <w:r w:rsidR="00B06A4B">
        <w:t xml:space="preserve"> e s.m.i.</w:t>
      </w:r>
      <w:r w:rsidRPr="00D90ACC">
        <w:t>;</w:t>
      </w:r>
    </w:p>
    <w:p w:rsidR="00D546DE" w:rsidRDefault="00D546DE" w:rsidP="00D546DE">
      <w:pPr>
        <w:widowControl w:val="0"/>
        <w:tabs>
          <w:tab w:val="left" w:pos="993"/>
        </w:tabs>
        <w:spacing w:line="360" w:lineRule="auto"/>
        <w:ind w:left="1560" w:hanging="644"/>
        <w:jc w:val="both"/>
      </w:pPr>
      <w:r w:rsidRPr="00537EC5">
        <w:rPr>
          <w:b/>
        </w:rPr>
        <w:t>f-bis)</w:t>
      </w:r>
      <w:r w:rsidRPr="00537EC5">
        <w:t xml:space="preserve"> l’operatore economico che presenti nella procedura di gara in corso e negli affidamenti di subappalti documentazione o dichiarazioni non veritiere; </w:t>
      </w:r>
    </w:p>
    <w:p w:rsidR="00D546DE" w:rsidRPr="00D90ACC" w:rsidRDefault="00D546DE" w:rsidP="00D546DE">
      <w:pPr>
        <w:widowControl w:val="0"/>
        <w:tabs>
          <w:tab w:val="left" w:pos="993"/>
          <w:tab w:val="left" w:pos="1418"/>
        </w:tabs>
        <w:spacing w:line="360" w:lineRule="auto"/>
        <w:ind w:left="1560" w:hanging="644"/>
        <w:jc w:val="both"/>
      </w:pPr>
      <w:proofErr w:type="spellStart"/>
      <w:r w:rsidRPr="00537EC5">
        <w:rPr>
          <w:b/>
        </w:rPr>
        <w:t>f-ter</w:t>
      </w:r>
      <w:proofErr w:type="spellEnd"/>
      <w:r w:rsidRPr="00537EC5">
        <w:rPr>
          <w:b/>
        </w:rPr>
        <w:t>)</w:t>
      </w:r>
      <w:r>
        <w:rPr>
          <w:b/>
        </w:rPr>
        <w:t xml:space="preserve"> </w:t>
      </w:r>
      <w:r w:rsidRPr="00537EC5">
        <w:t>l’operatore economico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D546DE" w:rsidRPr="00D90ACC" w:rsidRDefault="00D546DE" w:rsidP="00895CCF">
      <w:pPr>
        <w:widowControl w:val="0"/>
        <w:numPr>
          <w:ilvl w:val="0"/>
          <w:numId w:val="4"/>
        </w:numPr>
        <w:tabs>
          <w:tab w:val="left" w:pos="993"/>
        </w:tabs>
        <w:spacing w:line="360" w:lineRule="auto"/>
        <w:ind w:left="1560" w:hanging="644"/>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D546DE" w:rsidRPr="002940AE" w:rsidRDefault="00D546DE" w:rsidP="00895CCF">
      <w:pPr>
        <w:widowControl w:val="0"/>
        <w:numPr>
          <w:ilvl w:val="0"/>
          <w:numId w:val="4"/>
        </w:numPr>
        <w:tabs>
          <w:tab w:val="left" w:pos="993"/>
        </w:tabs>
        <w:spacing w:line="360" w:lineRule="auto"/>
        <w:ind w:left="1560" w:hanging="644"/>
        <w:jc w:val="both"/>
      </w:pPr>
      <w:r w:rsidRPr="002940AE">
        <w:t>che</w:t>
      </w:r>
      <w:r w:rsidRPr="002940AE">
        <w:rPr>
          <w:b/>
        </w:rPr>
        <w:t xml:space="preserve"> </w:t>
      </w:r>
      <w:r w:rsidRPr="002940AE">
        <w:t>l'Operatore Economico non ha violato il divieto di intestazione fiduciaria di cui all'</w:t>
      </w:r>
      <w:hyperlink r:id="rId26" w:anchor="17" w:history="1">
        <w:r w:rsidRPr="002940AE">
          <w:t>articolo 17 della legge 19 marzo 1990, n. 55</w:t>
        </w:r>
      </w:hyperlink>
      <w:r w:rsidRPr="002940AE">
        <w:rPr>
          <w:rStyle w:val="Rimandonotaapidipagina"/>
        </w:rPr>
        <w:footnoteReference w:id="22"/>
      </w:r>
      <w:r w:rsidRPr="002940AE">
        <w:t xml:space="preserve">; </w:t>
      </w:r>
    </w:p>
    <w:p w:rsidR="00D546DE" w:rsidRPr="00D90ACC" w:rsidRDefault="00D546DE" w:rsidP="00895CCF">
      <w:pPr>
        <w:widowControl w:val="0"/>
        <w:numPr>
          <w:ilvl w:val="0"/>
          <w:numId w:val="4"/>
        </w:numPr>
        <w:tabs>
          <w:tab w:val="left" w:pos="993"/>
        </w:tabs>
        <w:spacing w:line="360" w:lineRule="auto"/>
        <w:ind w:left="1560" w:hanging="644"/>
        <w:jc w:val="both"/>
      </w:pPr>
      <w:r w:rsidRPr="00D90ACC">
        <w:t>che l’Operatore Economico, in applicazione della legge 68/1999 (norme sul diritto al lavoro dei disabili), occupa un numero di dipendenti:</w:t>
      </w:r>
    </w:p>
    <w:p w:rsidR="00D546DE" w:rsidRPr="00D90ACC" w:rsidRDefault="00D546DE" w:rsidP="00D546DE">
      <w:pPr>
        <w:spacing w:line="360" w:lineRule="auto"/>
        <w:ind w:left="1440"/>
        <w:jc w:val="both"/>
        <w:rPr>
          <w:bCs/>
          <w:i/>
          <w:iCs/>
          <w:color w:val="000000"/>
        </w:rPr>
      </w:pPr>
      <w:r w:rsidRPr="00D90ACC">
        <w:rPr>
          <w:bCs/>
          <w:i/>
          <w:iCs/>
          <w:color w:val="000000"/>
        </w:rPr>
        <w:t>[barrare la casella che interessa]</w:t>
      </w:r>
    </w:p>
    <w:p w:rsidR="00D546DE" w:rsidRPr="00D90ACC" w:rsidRDefault="00D546DE" w:rsidP="00D546DE">
      <w:pPr>
        <w:spacing w:line="360" w:lineRule="auto"/>
        <w:ind w:left="2126" w:hanging="425"/>
        <w:jc w:val="both"/>
      </w:pPr>
      <w:r w:rsidRPr="00D90ACC">
        <w:rPr>
          <w:b/>
          <w:bCs/>
        </w:rPr>
        <w:t>□</w:t>
      </w:r>
      <w:r w:rsidRPr="00D90ACC">
        <w:rPr>
          <w:b/>
          <w:bCs/>
        </w:rPr>
        <w:tab/>
      </w:r>
      <w:r w:rsidRPr="00D90ACC">
        <w:t xml:space="preserve">inferiore a 15 (quindici) e pertanto non è soggetto agli obblighi di cui alla predetta legge; </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126" w:hanging="425"/>
        <w:jc w:val="both"/>
      </w:pPr>
      <w:r w:rsidRPr="00D90ACC">
        <w:rPr>
          <w:b/>
          <w:bCs/>
        </w:rPr>
        <w:t>□</w:t>
      </w:r>
      <w:r w:rsidRPr="00D90ACC">
        <w:rPr>
          <w:b/>
          <w:bCs/>
        </w:rPr>
        <w:tab/>
      </w:r>
      <w:r w:rsidRPr="00D90ACC">
        <w:t>pari o superiore a 15 (quindici) e inferiore a 35 (trentacinque) ma non ha effettuato nuove assunzioni a tempo indeterminato dopo il 18 gennaio 2000 e pertanto non è soggetta agli obblighi di cui alla predetta legge;</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127" w:hanging="426"/>
        <w:jc w:val="both"/>
      </w:pPr>
      <w:r w:rsidRPr="00D90ACC">
        <w:rPr>
          <w:b/>
          <w:bCs/>
        </w:rPr>
        <w:t>□</w:t>
      </w:r>
      <w:r w:rsidRPr="00D90ACC">
        <w:rPr>
          <w:b/>
          <w:bCs/>
        </w:rPr>
        <w:tab/>
      </w:r>
      <w:r w:rsidRPr="00D90ACC">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D90ACC">
        <w:rPr>
          <w:i/>
        </w:rPr>
        <w:t>[indicare l’ufficio territoriale competente]</w:t>
      </w:r>
      <w:r w:rsidRPr="00D90ACC">
        <w:rPr>
          <w:bCs/>
          <w:i/>
          <w:iCs/>
          <w:color w:val="000000"/>
        </w:rPr>
        <w:t xml:space="preserve"> </w:t>
      </w:r>
    </w:p>
    <w:p w:rsidR="00D546DE" w:rsidRPr="00D90ACC" w:rsidRDefault="00D546DE" w:rsidP="00D546DE">
      <w:pPr>
        <w:widowControl w:val="0"/>
        <w:tabs>
          <w:tab w:val="left" w:pos="993"/>
        </w:tabs>
        <w:spacing w:line="360" w:lineRule="auto"/>
        <w:ind w:left="993"/>
        <w:jc w:val="both"/>
      </w:pPr>
      <w:r w:rsidRPr="00D90ACC">
        <w:rPr>
          <w:b/>
        </w:rPr>
        <w:t>l)</w:t>
      </w:r>
      <w:r w:rsidRPr="00D90ACC">
        <w:t xml:space="preserve"> </w:t>
      </w:r>
      <w:r>
        <w:t xml:space="preserve">    </w:t>
      </w:r>
      <w:r w:rsidRPr="00D90ACC">
        <w:t>che:</w:t>
      </w:r>
    </w:p>
    <w:p w:rsidR="00D546DE" w:rsidRPr="00D90ACC" w:rsidRDefault="00D546DE" w:rsidP="00D546DE">
      <w:pPr>
        <w:widowControl w:val="0"/>
        <w:spacing w:line="360" w:lineRule="auto"/>
        <w:ind w:left="2121" w:hanging="703"/>
        <w:jc w:val="both"/>
      </w:pPr>
      <w:r w:rsidRPr="00D90ACC">
        <w:rPr>
          <w:b/>
        </w:rPr>
        <w:t>l.1)</w:t>
      </w:r>
      <w:r w:rsidRPr="00D90ACC">
        <w:t xml:space="preserve"> nei propri confronti non ricorre la causa di esclusione di cui all’art. 80, c. 5,  lett. l), del D.Lgs. </w:t>
      </w:r>
      <w:r w:rsidR="00B06A4B">
        <w:t>5</w:t>
      </w:r>
      <w:r w:rsidRPr="00D90ACC">
        <w:t>0/2016</w:t>
      </w:r>
      <w:r w:rsidR="00B06A4B">
        <w:t xml:space="preserve"> e s.m.i.</w:t>
      </w:r>
      <w:r w:rsidRPr="00D90ACC">
        <w:t>, sulla base dei dati che emergono dall’osservatorio;</w:t>
      </w:r>
    </w:p>
    <w:p w:rsidR="00D546DE" w:rsidRPr="00D90ACC" w:rsidRDefault="00D546DE" w:rsidP="00D546DE">
      <w:pPr>
        <w:widowControl w:val="0"/>
        <w:spacing w:line="360" w:lineRule="auto"/>
        <w:ind w:left="2121" w:hanging="703"/>
        <w:jc w:val="both"/>
      </w:pPr>
      <w:r w:rsidRPr="00D90ACC">
        <w:rPr>
          <w:b/>
        </w:rPr>
        <w:t xml:space="preserve">l.2) </w:t>
      </w:r>
      <w:r w:rsidRPr="00D90ACC">
        <w:t>nei confronti dei soggetti elencati al precedente punto 1) della presente dichiarazione</w:t>
      </w:r>
      <w:r w:rsidRPr="00D90ACC">
        <w:rPr>
          <w:rStyle w:val="Rimandonotaapidipagina"/>
        </w:rPr>
        <w:footnoteReference w:id="23"/>
      </w:r>
      <w:r w:rsidRPr="00D90ACC">
        <w:t>:</w:t>
      </w:r>
    </w:p>
    <w:p w:rsidR="00D546DE" w:rsidRPr="00D90ACC" w:rsidRDefault="00D546DE" w:rsidP="00D546DE">
      <w:pPr>
        <w:spacing w:line="360" w:lineRule="auto"/>
        <w:ind w:left="2835" w:hanging="425"/>
        <w:jc w:val="both"/>
      </w:pPr>
      <w:r w:rsidRPr="00D90ACC">
        <w:rPr>
          <w:b/>
          <w:bCs/>
        </w:rPr>
        <w:t>□</w:t>
      </w:r>
      <w:r w:rsidRPr="00D90ACC">
        <w:rPr>
          <w:b/>
          <w:bCs/>
        </w:rPr>
        <w:tab/>
      </w:r>
      <w:r w:rsidRPr="00D90ACC">
        <w:t>della cui situazione giuridica dichiara di essere a conoscenza ai sensi dell’art. 47, comma 2</w:t>
      </w:r>
      <w:r w:rsidR="00B06A4B">
        <w:t>,</w:t>
      </w:r>
      <w:r w:rsidRPr="00D90ACC">
        <w:t xml:space="preserve"> D.P.R. 445/2000, assumendosene le relative responsabilità, non ricorre la causa di esclusione di cui all’art. 80, c. 5,  lett. l), D.Lgs. 50/2016</w:t>
      </w:r>
      <w:r w:rsidR="00B06A4B">
        <w:t xml:space="preserve"> e s.m.i.</w:t>
      </w:r>
      <w:r w:rsidRPr="00D90ACC">
        <w:t>, sulla base dei dati che emergono dall’osservatorio</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835" w:hanging="425"/>
        <w:jc w:val="both"/>
      </w:pPr>
      <w:r w:rsidRPr="00D90ACC">
        <w:rPr>
          <w:b/>
          <w:bCs/>
        </w:rPr>
        <w:t>□</w:t>
      </w:r>
      <w:r w:rsidRPr="00D90ACC">
        <w:rPr>
          <w:b/>
          <w:bCs/>
        </w:rPr>
        <w:tab/>
      </w:r>
      <w:r w:rsidRPr="00D90ACC">
        <w:t>la situazione giuridica relativa alla sussistenza della eventuale causa di esclusione di cui all’art. all’art. 80, c. 5,  lett. l), del D.Lgs. 50/2016</w:t>
      </w:r>
      <w:r w:rsidR="00B06A4B">
        <w:t xml:space="preserve"> e s.m.i.</w:t>
      </w:r>
      <w:r w:rsidRPr="00D90ACC">
        <w:t xml:space="preserve"> è dichiarata singolarmente dagli stessi soggetti con apposito modello in allegato alla presente dichiarazione (Modello </w:t>
      </w:r>
      <w:r w:rsidR="00B06A4B">
        <w:t>C</w:t>
      </w:r>
      <w:r w:rsidRPr="00D90ACC">
        <w:t>).</w:t>
      </w:r>
    </w:p>
    <w:p w:rsidR="00D546DE" w:rsidRPr="00FA6F85" w:rsidRDefault="00D546DE" w:rsidP="00D546DE">
      <w:pPr>
        <w:widowControl w:val="0"/>
        <w:tabs>
          <w:tab w:val="left" w:pos="993"/>
          <w:tab w:val="left" w:pos="1418"/>
        </w:tabs>
        <w:spacing w:line="360" w:lineRule="auto"/>
        <w:ind w:left="993"/>
        <w:jc w:val="both"/>
        <w:rPr>
          <w:sz w:val="22"/>
          <w:szCs w:val="22"/>
        </w:rPr>
      </w:pPr>
      <w:r w:rsidRPr="00DA5FA4">
        <w:rPr>
          <w:b/>
          <w:sz w:val="22"/>
          <w:szCs w:val="22"/>
        </w:rPr>
        <w:t>m)</w:t>
      </w:r>
      <w:r>
        <w:rPr>
          <w:b/>
          <w:sz w:val="22"/>
          <w:szCs w:val="22"/>
        </w:rPr>
        <w:t xml:space="preserve">   </w:t>
      </w:r>
      <w:r>
        <w:rPr>
          <w:sz w:val="22"/>
          <w:szCs w:val="22"/>
        </w:rPr>
        <w:t xml:space="preserve"> </w:t>
      </w:r>
      <w:r w:rsidRPr="00FA6F85">
        <w:rPr>
          <w:sz w:val="22"/>
          <w:szCs w:val="22"/>
        </w:rPr>
        <w:t xml:space="preserve">che: </w:t>
      </w:r>
      <w:r w:rsidRPr="00FA6F85">
        <w:rPr>
          <w:i/>
          <w:sz w:val="22"/>
          <w:szCs w:val="22"/>
        </w:rPr>
        <w:t>[barrare la sola casella che interessa]</w:t>
      </w:r>
    </w:p>
    <w:p w:rsidR="00D546DE" w:rsidRPr="00FA6F85" w:rsidRDefault="00D546DE" w:rsidP="00D546DE">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546DE" w:rsidRPr="00FA6F85" w:rsidRDefault="00D546DE" w:rsidP="00D546DE">
      <w:pPr>
        <w:widowControl w:val="0"/>
        <w:spacing w:line="360" w:lineRule="auto"/>
        <w:ind w:left="1701"/>
        <w:jc w:val="both"/>
        <w:rPr>
          <w:b/>
          <w:i/>
          <w:sz w:val="22"/>
          <w:szCs w:val="22"/>
        </w:rPr>
      </w:pPr>
      <w:r w:rsidRPr="00FA6F85">
        <w:rPr>
          <w:b/>
          <w:i/>
          <w:sz w:val="22"/>
          <w:szCs w:val="22"/>
        </w:rPr>
        <w:t>oppure</w:t>
      </w:r>
    </w:p>
    <w:p w:rsidR="00D546DE" w:rsidRPr="00FA6F85" w:rsidRDefault="00D546DE" w:rsidP="00D546DE">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D546DE" w:rsidRPr="00FA6F85" w:rsidRDefault="00D546DE" w:rsidP="00D546DE">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D546DE" w:rsidRPr="00D90ACC" w:rsidRDefault="00D546DE" w:rsidP="00D546DE">
      <w:pPr>
        <w:spacing w:line="360" w:lineRule="auto"/>
        <w:ind w:left="2126" w:hanging="425"/>
        <w:jc w:val="both"/>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D546DE" w:rsidRPr="00D90ACC" w:rsidRDefault="00D546DE" w:rsidP="00D546DE">
      <w:pPr>
        <w:widowControl w:val="0"/>
        <w:tabs>
          <w:tab w:val="left" w:pos="709"/>
        </w:tabs>
        <w:spacing w:line="360" w:lineRule="auto"/>
        <w:ind w:left="567" w:hanging="437"/>
        <w:jc w:val="both"/>
        <w:rPr>
          <w:iCs/>
        </w:rPr>
      </w:pPr>
      <w:r w:rsidRPr="00D90ACC">
        <w:rPr>
          <w:b/>
        </w:rPr>
        <w:t xml:space="preserve">3.6) </w:t>
      </w:r>
      <w:r w:rsidRPr="00D90ACC">
        <w:t>che, ai sensi dell’</w:t>
      </w:r>
      <w:r w:rsidRPr="00D90ACC">
        <w:rPr>
          <w:b/>
        </w:rPr>
        <w:t xml:space="preserve">art. 80, comma 12, D.Lgs. 50/2016: </w:t>
      </w:r>
      <w:r w:rsidRPr="00D90ACC">
        <w:t>che l’operatore economico non risulta avere l’iscrizione nel casellario informatico di cui all’art. 213, comma 10, D.Lgs. 50/2016, per aver presentato falsa dichiarazione o falsa documentazione in merito a requisiti e condizioni rilevanti per la partecipazione a procedure di gara e p</w:t>
      </w:r>
      <w:r w:rsidR="00112E31">
        <w:t>er l’affidamento dei subappalti.</w:t>
      </w:r>
    </w:p>
    <w:p w:rsidR="00112E31" w:rsidRDefault="00112E31" w:rsidP="00112E31">
      <w:pPr>
        <w:pStyle w:val="Titolo4"/>
        <w:spacing w:line="360" w:lineRule="auto"/>
        <w:rPr>
          <w:rFonts w:ascii="Times New Roman" w:hAnsi="Times New Roman" w:cs="Times New Roman"/>
          <w:sz w:val="22"/>
          <w:szCs w:val="22"/>
        </w:rPr>
      </w:pPr>
    </w:p>
    <w:p w:rsidR="00296C3F" w:rsidRDefault="00296C3F" w:rsidP="00296C3F">
      <w:pPr>
        <w:pStyle w:val="Titolo4"/>
        <w:spacing w:after="120" w:line="360" w:lineRule="auto"/>
        <w:rPr>
          <w:rFonts w:ascii="Times New Roman" w:hAnsi="Times New Roman" w:cs="Times New Roman"/>
          <w:sz w:val="22"/>
          <w:szCs w:val="22"/>
        </w:rPr>
      </w:pPr>
      <w:r w:rsidRPr="002F3E5E">
        <w:rPr>
          <w:rFonts w:ascii="Times New Roman" w:hAnsi="Times New Roman" w:cs="Times New Roman"/>
          <w:sz w:val="22"/>
          <w:szCs w:val="22"/>
        </w:rPr>
        <w:t>DICHIARA</w:t>
      </w:r>
      <w:r w:rsidR="00112E31">
        <w:rPr>
          <w:rFonts w:ascii="Times New Roman" w:hAnsi="Times New Roman" w:cs="Times New Roman"/>
          <w:sz w:val="22"/>
          <w:szCs w:val="22"/>
        </w:rPr>
        <w:t>, INOLTRE</w:t>
      </w:r>
    </w:p>
    <w:p w:rsidR="00112E31" w:rsidRPr="00112E31" w:rsidRDefault="00112E31" w:rsidP="00112E31">
      <w:pPr>
        <w:spacing w:line="360" w:lineRule="auto"/>
      </w:pPr>
    </w:p>
    <w:p w:rsidR="00E77BBF" w:rsidRPr="0080181F" w:rsidRDefault="00E77BBF" w:rsidP="00895CCF">
      <w:pPr>
        <w:numPr>
          <w:ilvl w:val="0"/>
          <w:numId w:val="2"/>
        </w:numPr>
        <w:tabs>
          <w:tab w:val="clear" w:pos="720"/>
          <w:tab w:val="num" w:pos="0"/>
        </w:tabs>
        <w:spacing w:after="120" w:line="360" w:lineRule="auto"/>
        <w:ind w:left="360"/>
        <w:jc w:val="both"/>
        <w:rPr>
          <w:sz w:val="22"/>
          <w:szCs w:val="22"/>
        </w:rPr>
      </w:pPr>
      <w:r w:rsidRPr="00E77BBF">
        <w:rPr>
          <w:sz w:val="22"/>
          <w:szCs w:val="22"/>
        </w:rPr>
        <w:t>di possedere i requisiti per la partecipazione alla procedur</w:t>
      </w:r>
      <w:r w:rsidR="007352F1">
        <w:rPr>
          <w:sz w:val="22"/>
          <w:szCs w:val="22"/>
        </w:rPr>
        <w:t xml:space="preserve">a in oggetto, ed in particolare </w:t>
      </w:r>
      <w:r w:rsidRPr="007352F1">
        <w:rPr>
          <w:sz w:val="22"/>
          <w:szCs w:val="22"/>
        </w:rPr>
        <w:t>di essere in possesso</w:t>
      </w:r>
      <w:r w:rsidR="0080181F">
        <w:rPr>
          <w:sz w:val="22"/>
          <w:szCs w:val="22"/>
        </w:rPr>
        <w:t xml:space="preserve"> </w:t>
      </w:r>
      <w:r w:rsidRPr="0080181F">
        <w:rPr>
          <w:sz w:val="22"/>
          <w:szCs w:val="22"/>
        </w:rPr>
        <w:t>dell’attestazione rilasciata da società di attestazione (SOA) e s.m.i. regolarmente autorizzata, in corso di validità, per l</w:t>
      </w:r>
      <w:r w:rsidR="00112E31" w:rsidRPr="0080181F">
        <w:rPr>
          <w:sz w:val="22"/>
          <w:szCs w:val="22"/>
        </w:rPr>
        <w:t>e</w:t>
      </w:r>
      <w:r w:rsidRPr="0080181F">
        <w:rPr>
          <w:sz w:val="22"/>
          <w:szCs w:val="22"/>
        </w:rPr>
        <w:t xml:space="preserve"> categori</w:t>
      </w:r>
      <w:r w:rsidR="00112E31" w:rsidRPr="0080181F">
        <w:rPr>
          <w:sz w:val="22"/>
          <w:szCs w:val="22"/>
        </w:rPr>
        <w:t>e</w:t>
      </w:r>
      <w:r w:rsidRPr="0080181F">
        <w:rPr>
          <w:sz w:val="22"/>
          <w:szCs w:val="22"/>
        </w:rPr>
        <w:t xml:space="preserve"> e l</w:t>
      </w:r>
      <w:r w:rsidR="00112E31" w:rsidRPr="0080181F">
        <w:rPr>
          <w:sz w:val="22"/>
          <w:szCs w:val="22"/>
        </w:rPr>
        <w:t>e</w:t>
      </w:r>
      <w:r w:rsidRPr="0080181F">
        <w:rPr>
          <w:sz w:val="22"/>
          <w:szCs w:val="22"/>
        </w:rPr>
        <w:t xml:space="preserve"> classific</w:t>
      </w:r>
      <w:r w:rsidR="00112E31" w:rsidRPr="0080181F">
        <w:rPr>
          <w:sz w:val="22"/>
          <w:szCs w:val="22"/>
        </w:rPr>
        <w:t>he</w:t>
      </w:r>
      <w:r w:rsidRPr="0080181F">
        <w:rPr>
          <w:sz w:val="22"/>
          <w:szCs w:val="22"/>
        </w:rPr>
        <w:t xml:space="preserve"> adeguat</w:t>
      </w:r>
      <w:r w:rsidR="00112E31" w:rsidRPr="0080181F">
        <w:rPr>
          <w:sz w:val="22"/>
          <w:szCs w:val="22"/>
        </w:rPr>
        <w:t>e</w:t>
      </w:r>
      <w:r w:rsidRPr="0080181F">
        <w:rPr>
          <w:sz w:val="22"/>
          <w:szCs w:val="22"/>
        </w:rPr>
        <w:t xml:space="preserve"> a quell</w:t>
      </w:r>
      <w:r w:rsidR="00112E31" w:rsidRPr="0080181F">
        <w:rPr>
          <w:sz w:val="22"/>
          <w:szCs w:val="22"/>
        </w:rPr>
        <w:t>e</w:t>
      </w:r>
      <w:r w:rsidRPr="0080181F">
        <w:rPr>
          <w:sz w:val="22"/>
          <w:szCs w:val="22"/>
        </w:rPr>
        <w:t xml:space="preserve"> dei lavori da appaltare</w:t>
      </w:r>
      <w:r w:rsidR="00112E31" w:rsidRPr="0080181F">
        <w:rPr>
          <w:sz w:val="22"/>
          <w:szCs w:val="22"/>
        </w:rPr>
        <w:t xml:space="preserve"> (</w:t>
      </w:r>
      <w:r w:rsidR="00112E31">
        <w:t xml:space="preserve">categoria </w:t>
      </w:r>
      <w:r w:rsidR="00112E31" w:rsidRPr="00C711DA">
        <w:t>O</w:t>
      </w:r>
      <w:r w:rsidR="0080181F">
        <w:t>S 30,</w:t>
      </w:r>
      <w:r w:rsidR="00112E31" w:rsidRPr="00C711DA">
        <w:t xml:space="preserve"> classifica </w:t>
      </w:r>
      <w:r w:rsidR="00112E31">
        <w:t>I</w:t>
      </w:r>
      <w:r w:rsidR="00112E31" w:rsidRPr="00C711DA">
        <w:t>I</w:t>
      </w:r>
      <w:r w:rsidR="0080181F">
        <w:t>I</w:t>
      </w:r>
      <w:r w:rsidR="00112E31" w:rsidRPr="0080181F">
        <w:rPr>
          <w:bCs/>
        </w:rPr>
        <w:t>)</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che il nominativo della SOA regolarmente autorizzata che ha rilasciato l'attestazione è ……………….……………………………………………………………………….;</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che l'attestazione è stata rilasciata in data ...……………………………………….….;</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che la/le categoria/e di qualificazione è/sono ………………….….. per classifica/classifiche …..……;</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che direttore/i tecnico/i è/sono (indicare nominativo e luogo e data di nascita) …………………………………………………………………………………………;</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 xml:space="preserve">che l'impresa è in possesso della certificazione </w:t>
      </w:r>
      <w:proofErr w:type="spellStart"/>
      <w:r w:rsidRPr="00E77BBF">
        <w:rPr>
          <w:sz w:val="22"/>
          <w:szCs w:val="22"/>
        </w:rPr>
        <w:t>………………………</w:t>
      </w:r>
      <w:proofErr w:type="spellEnd"/>
      <w:r w:rsidRPr="00E77BBF">
        <w:rPr>
          <w:sz w:val="22"/>
          <w:szCs w:val="22"/>
        </w:rPr>
        <w:t>..del sistema di qualità (obbligatoria per classifiche III, IV, V, VI, VII, VIII e consentita, pur se non obbligatoria, per classifiche I e II);</w:t>
      </w:r>
    </w:p>
    <w:p w:rsidR="00E77BBF" w:rsidRPr="00E77BBF" w:rsidRDefault="00E77BBF" w:rsidP="00895CCF">
      <w:pPr>
        <w:widowControl w:val="0"/>
        <w:numPr>
          <w:ilvl w:val="1"/>
          <w:numId w:val="3"/>
        </w:numPr>
        <w:autoSpaceDE w:val="0"/>
        <w:autoSpaceDN w:val="0"/>
        <w:spacing w:after="120" w:line="360" w:lineRule="auto"/>
        <w:jc w:val="both"/>
        <w:rPr>
          <w:sz w:val="22"/>
          <w:szCs w:val="22"/>
        </w:rPr>
      </w:pPr>
      <w:r w:rsidRPr="00E77BBF">
        <w:rPr>
          <w:sz w:val="22"/>
          <w:szCs w:val="22"/>
        </w:rPr>
        <w:t>che i dati contenuti nella certificazione SOA non hanno subito variazioni che impediscano o limitino la partecipazione a gare d'appalto;</w:t>
      </w:r>
    </w:p>
    <w:p w:rsidR="00112E31" w:rsidRDefault="00112E31" w:rsidP="00296C3F">
      <w:pPr>
        <w:autoSpaceDE w:val="0"/>
        <w:autoSpaceDN w:val="0"/>
        <w:adjustRightInd w:val="0"/>
        <w:spacing w:after="120" w:line="360" w:lineRule="auto"/>
        <w:jc w:val="center"/>
        <w:rPr>
          <w:b/>
          <w:sz w:val="22"/>
          <w:szCs w:val="22"/>
        </w:rPr>
      </w:pPr>
    </w:p>
    <w:p w:rsidR="00296C3F" w:rsidRPr="002F3E5E" w:rsidRDefault="00296C3F" w:rsidP="00296C3F">
      <w:pPr>
        <w:autoSpaceDE w:val="0"/>
        <w:autoSpaceDN w:val="0"/>
        <w:adjustRightInd w:val="0"/>
        <w:spacing w:after="120" w:line="360" w:lineRule="auto"/>
        <w:jc w:val="center"/>
        <w:rPr>
          <w:b/>
          <w:sz w:val="22"/>
          <w:szCs w:val="22"/>
        </w:rPr>
      </w:pPr>
      <w:r w:rsidRPr="002F3E5E">
        <w:rPr>
          <w:b/>
          <w:sz w:val="22"/>
          <w:szCs w:val="22"/>
        </w:rPr>
        <w:t>DICHIARA</w:t>
      </w:r>
      <w:r w:rsidR="00112E31">
        <w:rPr>
          <w:b/>
          <w:sz w:val="22"/>
          <w:szCs w:val="22"/>
        </w:rPr>
        <w:t>, INFINE</w:t>
      </w:r>
    </w:p>
    <w:p w:rsidR="00B458ED" w:rsidRPr="002F3E5E" w:rsidRDefault="00296C3F" w:rsidP="00895CCF">
      <w:pPr>
        <w:numPr>
          <w:ilvl w:val="0"/>
          <w:numId w:val="2"/>
        </w:numPr>
        <w:tabs>
          <w:tab w:val="clear" w:pos="720"/>
          <w:tab w:val="num" w:pos="0"/>
        </w:tabs>
        <w:spacing w:after="120" w:line="360" w:lineRule="auto"/>
        <w:ind w:left="360"/>
        <w:jc w:val="both"/>
        <w:rPr>
          <w:sz w:val="22"/>
          <w:szCs w:val="22"/>
        </w:rPr>
      </w:pPr>
      <w:r w:rsidRPr="002F3E5E">
        <w:rPr>
          <w:sz w:val="22"/>
          <w:szCs w:val="22"/>
        </w:rPr>
        <w:t xml:space="preserve">di </w:t>
      </w:r>
      <w:r w:rsidR="00B458ED" w:rsidRPr="002F3E5E">
        <w:rPr>
          <w:sz w:val="22"/>
          <w:szCs w:val="22"/>
        </w:rPr>
        <w:t>:</w:t>
      </w:r>
    </w:p>
    <w:p w:rsidR="00E07FD6" w:rsidRPr="00E07FD6" w:rsidRDefault="003651EE" w:rsidP="004D6C9B">
      <w:pPr>
        <w:pStyle w:val="Corpodeltesto2"/>
        <w:widowControl w:val="0"/>
        <w:numPr>
          <w:ilvl w:val="0"/>
          <w:numId w:val="6"/>
        </w:numPr>
        <w:autoSpaceDE w:val="0"/>
        <w:autoSpaceDN w:val="0"/>
        <w:spacing w:line="360" w:lineRule="auto"/>
        <w:ind w:left="851" w:hanging="284"/>
        <w:jc w:val="both"/>
        <w:rPr>
          <w:sz w:val="22"/>
          <w:szCs w:val="22"/>
        </w:rPr>
      </w:pPr>
      <w:r w:rsidRPr="00E07FD6">
        <w:rPr>
          <w:sz w:val="22"/>
          <w:szCs w:val="22"/>
        </w:rPr>
        <w:t>accettare, senza condizione o riserva alcuna, tutte le nor</w:t>
      </w:r>
      <w:r w:rsidR="00C22F5A" w:rsidRPr="00E07FD6">
        <w:rPr>
          <w:sz w:val="22"/>
          <w:szCs w:val="22"/>
        </w:rPr>
        <w:t xml:space="preserve">me e disposizioni contenute </w:t>
      </w:r>
      <w:r w:rsidR="000A711A">
        <w:rPr>
          <w:sz w:val="22"/>
          <w:szCs w:val="22"/>
        </w:rPr>
        <w:t>nel bando di gara, nel disciplinare di gara</w:t>
      </w:r>
      <w:r w:rsidR="00C22F5A" w:rsidRPr="00E07FD6">
        <w:rPr>
          <w:sz w:val="22"/>
          <w:szCs w:val="22"/>
        </w:rPr>
        <w:t xml:space="preserve"> </w:t>
      </w:r>
      <w:r w:rsidRPr="00E07FD6">
        <w:rPr>
          <w:sz w:val="22"/>
          <w:szCs w:val="22"/>
        </w:rPr>
        <w:t>e relativi allegati, nello Schema di contratto, nel Capitolato d’Appal</w:t>
      </w:r>
      <w:r w:rsidR="00950A4F">
        <w:rPr>
          <w:sz w:val="22"/>
          <w:szCs w:val="22"/>
        </w:rPr>
        <w:t>to</w:t>
      </w:r>
      <w:r w:rsidRPr="00E07FD6">
        <w:rPr>
          <w:sz w:val="22"/>
          <w:szCs w:val="22"/>
        </w:rPr>
        <w:t xml:space="preserve">, nonché in tutti </w:t>
      </w:r>
      <w:r w:rsidR="00950A4F">
        <w:rPr>
          <w:sz w:val="22"/>
          <w:szCs w:val="22"/>
        </w:rPr>
        <w:t>gli</w:t>
      </w:r>
      <w:r w:rsidRPr="00E07FD6">
        <w:rPr>
          <w:sz w:val="22"/>
          <w:szCs w:val="22"/>
        </w:rPr>
        <w:t xml:space="preserve"> elaborati del Progetto Esecutivo</w:t>
      </w:r>
      <w:r w:rsidR="009F3934" w:rsidRPr="00E07FD6">
        <w:rPr>
          <w:sz w:val="22"/>
          <w:szCs w:val="22"/>
        </w:rPr>
        <w:t xml:space="preserve">, validato dal Responsabile del procedimento, ai sensi dell’articolo </w:t>
      </w:r>
      <w:r w:rsidR="00112E31">
        <w:rPr>
          <w:sz w:val="22"/>
          <w:szCs w:val="22"/>
        </w:rPr>
        <w:t>26, comma 8,</w:t>
      </w:r>
      <w:r w:rsidR="005F0FC5">
        <w:rPr>
          <w:sz w:val="22"/>
          <w:szCs w:val="22"/>
        </w:rPr>
        <w:t xml:space="preserve"> </w:t>
      </w:r>
      <w:r w:rsidR="00112E31" w:rsidRPr="000B7F10">
        <w:rPr>
          <w:sz w:val="22"/>
          <w:szCs w:val="22"/>
        </w:rPr>
        <w:t>D.Lgs. 50/2016</w:t>
      </w:r>
      <w:r w:rsidR="00112E31" w:rsidRPr="002F3E5E">
        <w:rPr>
          <w:sz w:val="22"/>
          <w:szCs w:val="22"/>
        </w:rPr>
        <w:t xml:space="preserve"> </w:t>
      </w:r>
      <w:r w:rsidR="00112E31">
        <w:rPr>
          <w:sz w:val="22"/>
          <w:szCs w:val="22"/>
        </w:rPr>
        <w:t>e</w:t>
      </w:r>
      <w:r w:rsidR="005F0FC5">
        <w:rPr>
          <w:sz w:val="22"/>
          <w:szCs w:val="22"/>
        </w:rPr>
        <w:t xml:space="preserve"> s.m.</w:t>
      </w:r>
      <w:r w:rsidR="00AA351D">
        <w:rPr>
          <w:sz w:val="22"/>
          <w:szCs w:val="22"/>
        </w:rPr>
        <w:t>i., con esito favorevole</w:t>
      </w:r>
      <w:r w:rsidR="00447EE0" w:rsidRPr="007352F1">
        <w:rPr>
          <w:sz w:val="22"/>
          <w:szCs w:val="22"/>
        </w:rPr>
        <w:t>;</w:t>
      </w:r>
      <w:r w:rsidR="00E07FD6" w:rsidRPr="00E07FD6">
        <w:rPr>
          <w:sz w:val="22"/>
          <w:szCs w:val="22"/>
        </w:rPr>
        <w:t xml:space="preserve"> </w:t>
      </w:r>
    </w:p>
    <w:p w:rsidR="00296C3F" w:rsidRPr="00E07FD6"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E07FD6">
        <w:rPr>
          <w:sz w:val="22"/>
          <w:szCs w:val="22"/>
        </w:rPr>
        <w:t xml:space="preserve">di avere esaminato tutti gli elaborati progettuali compreso il </w:t>
      </w:r>
      <w:r w:rsidR="0080181F">
        <w:rPr>
          <w:sz w:val="22"/>
          <w:szCs w:val="22"/>
        </w:rPr>
        <w:t>computo metrico estimativo</w:t>
      </w:r>
      <w:r w:rsidRPr="00E07FD6">
        <w:rPr>
          <w:sz w:val="22"/>
          <w:szCs w:val="22"/>
        </w:rPr>
        <w:t xml:space="preserve">, di aver preso conoscenza delle condizioni locali, della viabilità di accesso, di aver </w:t>
      </w:r>
      <w:r w:rsidRPr="00901133">
        <w:rPr>
          <w:sz w:val="22"/>
          <w:szCs w:val="22"/>
        </w:rPr>
        <w:t>verificato</w:t>
      </w:r>
      <w:r w:rsidRPr="00E07FD6">
        <w:rPr>
          <w:sz w:val="22"/>
          <w:szCs w:val="22"/>
        </w:rPr>
        <w:t xml:space="preserve"> le capacità e le disponibilità, compatibili con i tempi di esecuzione previsti,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rsidR="00296C3F" w:rsidRPr="002F3E5E"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sz w:val="22"/>
          <w:szCs w:val="22"/>
        </w:rPr>
        <w:t xml:space="preserve">aver </w:t>
      </w:r>
      <w:r w:rsidRPr="00901133">
        <w:rPr>
          <w:sz w:val="22"/>
          <w:szCs w:val="22"/>
        </w:rPr>
        <w:t>effettuato</w:t>
      </w:r>
      <w:r w:rsidRPr="002F3E5E">
        <w:rPr>
          <w:sz w:val="22"/>
          <w:szCs w:val="22"/>
        </w:rPr>
        <w:t xml:space="preserve"> una verifica della disponibilità della mano d’opera necessaria per l’esecuzione dei lavori nonché della disponibilità di attrezzature adeguate all’entità e alla tipologia e categoria dei lavori in appalto;</w:t>
      </w:r>
    </w:p>
    <w:p w:rsidR="00296C3F" w:rsidRPr="002F3E5E"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sz w:val="22"/>
          <w:szCs w:val="22"/>
        </w:rPr>
        <w:t xml:space="preserve">aver tenuto conto nell’offerta degli oneri previsti per i piani di sicurezza di cui </w:t>
      </w:r>
      <w:r w:rsidR="000B7F10" w:rsidRPr="000B7F10">
        <w:rPr>
          <w:sz w:val="22"/>
          <w:szCs w:val="22"/>
        </w:rPr>
        <w:t xml:space="preserve">all’art. 95, </w:t>
      </w:r>
      <w:r w:rsidR="000B7F10" w:rsidRPr="00901133">
        <w:rPr>
          <w:sz w:val="22"/>
          <w:szCs w:val="22"/>
        </w:rPr>
        <w:t>comma</w:t>
      </w:r>
      <w:r w:rsidR="000B7F10" w:rsidRPr="000B7F10">
        <w:rPr>
          <w:sz w:val="22"/>
          <w:szCs w:val="22"/>
        </w:rPr>
        <w:t xml:space="preserve"> 10, D.Lgs. 50/2016</w:t>
      </w:r>
      <w:r w:rsidRPr="002F3E5E">
        <w:rPr>
          <w:sz w:val="22"/>
          <w:szCs w:val="22"/>
        </w:rPr>
        <w:t xml:space="preserve"> </w:t>
      </w:r>
      <w:r w:rsidR="00901133">
        <w:rPr>
          <w:sz w:val="22"/>
          <w:szCs w:val="22"/>
        </w:rPr>
        <w:t xml:space="preserve">e s.m.i. </w:t>
      </w:r>
      <w:r w:rsidRPr="002F3E5E">
        <w:rPr>
          <w:sz w:val="22"/>
          <w:szCs w:val="22"/>
        </w:rPr>
        <w:t>e degli oneri conseguenti l’adempimento degli obblighi relativi alle disposizioni in materia di utilizzo dei residui e smaltimento dei rifiuti, di sicurezza, di assicurazione, di condizioni di lavoro e di previdenza ed assistenza in vigore nel luogo dove devono essere eseguiti i lavori nonché di tutti gli oneri a carico dell’appaltatore previsti dal Capitolato Speciale di Appalto e da tutti gli elaborati progettuali;</w:t>
      </w:r>
    </w:p>
    <w:p w:rsidR="00296C3F" w:rsidRPr="007A6DC9"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sz w:val="22"/>
          <w:szCs w:val="22"/>
        </w:rPr>
        <w:t xml:space="preserve">prendere </w:t>
      </w:r>
      <w:r w:rsidRPr="00901133">
        <w:rPr>
          <w:sz w:val="22"/>
          <w:szCs w:val="22"/>
        </w:rPr>
        <w:t>atto</w:t>
      </w:r>
      <w:r w:rsidRPr="002F3E5E">
        <w:rPr>
          <w:sz w:val="22"/>
          <w:szCs w:val="22"/>
        </w:rPr>
        <w:t xml:space="preserve"> che si tratta di appalto a </w:t>
      </w:r>
      <w:r w:rsidR="0080181F">
        <w:rPr>
          <w:sz w:val="22"/>
          <w:szCs w:val="22"/>
        </w:rPr>
        <w:t>corpo</w:t>
      </w:r>
      <w:r w:rsidRPr="002F3E5E">
        <w:rPr>
          <w:sz w:val="22"/>
          <w:szCs w:val="22"/>
        </w:rPr>
        <w:t>;</w:t>
      </w:r>
    </w:p>
    <w:p w:rsidR="007A6DC9" w:rsidRPr="007A6DC9" w:rsidRDefault="007A6DC9" w:rsidP="004D6C9B">
      <w:pPr>
        <w:pStyle w:val="Corpodeltesto2"/>
        <w:widowControl w:val="0"/>
        <w:numPr>
          <w:ilvl w:val="0"/>
          <w:numId w:val="6"/>
        </w:numPr>
        <w:autoSpaceDE w:val="0"/>
        <w:autoSpaceDN w:val="0"/>
        <w:spacing w:line="360" w:lineRule="auto"/>
        <w:ind w:left="851" w:hanging="284"/>
        <w:jc w:val="both"/>
        <w:rPr>
          <w:sz w:val="22"/>
          <w:szCs w:val="22"/>
        </w:rPr>
      </w:pPr>
      <w:r w:rsidRPr="00AF281E">
        <w:rPr>
          <w:sz w:val="22"/>
          <w:szCs w:val="22"/>
        </w:rPr>
        <w:t xml:space="preserve">di aver </w:t>
      </w:r>
      <w:r w:rsidRPr="00901133">
        <w:rPr>
          <w:sz w:val="22"/>
          <w:szCs w:val="22"/>
        </w:rPr>
        <w:t>controllato</w:t>
      </w:r>
      <w:r w:rsidRPr="00AF281E">
        <w:rPr>
          <w:sz w:val="22"/>
          <w:szCs w:val="22"/>
        </w:rPr>
        <w:t xml:space="preserve"> le voci e le quantità del computo metrico estimativo attraverso l'esame degli elaborati progettuali e pertanto di formulare l’offerta tenendo conto di voci e relative quantità che ritiene eccedenti o mancanti;</w:t>
      </w:r>
    </w:p>
    <w:p w:rsidR="00447EE0" w:rsidRPr="004A0B81" w:rsidRDefault="00864ECC"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sz w:val="22"/>
          <w:szCs w:val="22"/>
        </w:rPr>
        <w:t>avere tenuto conto, nella formulazione dell’offerta, degli obblighi e degli oneri nel loro effettivo valore derivanti dall’osservanza delle norme in vigore inerenti la tutela della salute e sicurezza</w:t>
      </w:r>
      <w:r w:rsidR="00901133">
        <w:rPr>
          <w:sz w:val="22"/>
          <w:szCs w:val="22"/>
        </w:rPr>
        <w:t xml:space="preserve"> dei lavoratori ai sensi del D.</w:t>
      </w:r>
      <w:r w:rsidRPr="002F3E5E">
        <w:rPr>
          <w:sz w:val="22"/>
          <w:szCs w:val="22"/>
        </w:rPr>
        <w:t xml:space="preserve">Lgs. 81/2008 e s.m.i. e di rispettare ed applicare presso la propria azienda la normativa vigente in materia di tutela della </w:t>
      </w:r>
      <w:r w:rsidRPr="00901133">
        <w:rPr>
          <w:sz w:val="22"/>
          <w:szCs w:val="22"/>
        </w:rPr>
        <w:t>sicurezza</w:t>
      </w:r>
      <w:r w:rsidR="00901133">
        <w:rPr>
          <w:sz w:val="22"/>
          <w:szCs w:val="22"/>
        </w:rPr>
        <w:t xml:space="preserve"> D.</w:t>
      </w:r>
      <w:r w:rsidRPr="002F3E5E">
        <w:rPr>
          <w:sz w:val="22"/>
          <w:szCs w:val="22"/>
        </w:rPr>
        <w:t xml:space="preserve">Lgs. 81/2008 e s.m.i. ed in particolare di aver nominato il medico competente nella persona del dott. _________________________ </w:t>
      </w:r>
      <w:r w:rsidRPr="002F3E5E">
        <w:rPr>
          <w:i/>
          <w:sz w:val="22"/>
          <w:szCs w:val="22"/>
        </w:rPr>
        <w:t>[indicare il nominativo]</w:t>
      </w:r>
      <w:r w:rsidRPr="002F3E5E">
        <w:rPr>
          <w:sz w:val="22"/>
          <w:szCs w:val="22"/>
        </w:rPr>
        <w:t xml:space="preserve"> e di aver provveduto alla nomina del responsabile del servizio di protezione e prevenzione nella persona di _______________________ </w:t>
      </w:r>
      <w:r w:rsidRPr="002F3E5E">
        <w:rPr>
          <w:i/>
          <w:sz w:val="22"/>
          <w:szCs w:val="22"/>
        </w:rPr>
        <w:t>[indicare il nominativo]</w:t>
      </w:r>
      <w:r w:rsidRPr="002F3E5E">
        <w:rPr>
          <w:sz w:val="22"/>
          <w:szCs w:val="22"/>
        </w:rPr>
        <w:t xml:space="preserve"> e di aver provveduto all’informazione e formazione dei lavoratori in materia di igiene e sicurezza del lavoro e di aver provveduto a fornire ai lavoratori </w:t>
      </w:r>
      <w:r w:rsidRPr="004A0B81">
        <w:rPr>
          <w:sz w:val="22"/>
          <w:szCs w:val="22"/>
        </w:rPr>
        <w:t xml:space="preserve">dipendenti i dispositivi individuali di sicurezza previsti dalle esigenze del lavoro. </w:t>
      </w:r>
    </w:p>
    <w:p w:rsidR="00FD0D72" w:rsidRPr="00AF281E" w:rsidRDefault="004523B1" w:rsidP="004D6C9B">
      <w:pPr>
        <w:pStyle w:val="Corpodeltesto2"/>
        <w:widowControl w:val="0"/>
        <w:numPr>
          <w:ilvl w:val="0"/>
          <w:numId w:val="6"/>
        </w:numPr>
        <w:autoSpaceDE w:val="0"/>
        <w:autoSpaceDN w:val="0"/>
        <w:spacing w:line="360" w:lineRule="auto"/>
        <w:ind w:left="851" w:hanging="284"/>
        <w:jc w:val="both"/>
        <w:rPr>
          <w:sz w:val="22"/>
          <w:szCs w:val="22"/>
        </w:rPr>
      </w:pPr>
      <w:r w:rsidRPr="004D6C9B">
        <w:rPr>
          <w:sz w:val="22"/>
          <w:szCs w:val="22"/>
        </w:rPr>
        <w:t>di</w:t>
      </w:r>
      <w:r w:rsidRPr="00AF281E">
        <w:t xml:space="preserve"> aver preso visione, del Codice Etico </w:t>
      </w:r>
      <w:r w:rsidR="00710514">
        <w:t xml:space="preserve">di Comportamento </w:t>
      </w:r>
      <w:r w:rsidRPr="00AF281E">
        <w:t xml:space="preserve">e del Modello di organizzazione, gestione e controllo </w:t>
      </w:r>
      <w:r w:rsidRPr="00AF281E">
        <w:rPr>
          <w:i/>
        </w:rPr>
        <w:t>ex</w:t>
      </w:r>
      <w:r w:rsidRPr="00AF281E">
        <w:t xml:space="preserve"> D.Lgs</w:t>
      </w:r>
      <w:r w:rsidR="00901133">
        <w:t>.</w:t>
      </w:r>
      <w:r w:rsidRPr="00AF281E">
        <w:t xml:space="preserve"> 231/</w:t>
      </w:r>
      <w:r w:rsidR="00901133">
        <w:t>20</w:t>
      </w:r>
      <w:r w:rsidRPr="00AF281E">
        <w:t>01 adottati da S.C.R.</w:t>
      </w:r>
      <w:r w:rsidR="00901133">
        <w:t xml:space="preserve"> </w:t>
      </w:r>
      <w:r w:rsidRPr="00901133">
        <w:rPr>
          <w:sz w:val="22"/>
          <w:szCs w:val="22"/>
        </w:rPr>
        <w:t>Piemonte</w:t>
      </w:r>
      <w:r w:rsidRPr="00AF281E">
        <w:t xml:space="preserve"> S.p.A. (disponibili sul sito </w:t>
      </w:r>
      <w:hyperlink r:id="rId27" w:history="1">
        <w:r w:rsidRPr="00901133">
          <w:rPr>
            <w:rStyle w:val="Collegamentoipertestuale"/>
          </w:rPr>
          <w:t>www.scr.piem</w:t>
        </w:r>
        <w:r w:rsidR="00E41362" w:rsidRPr="00901133">
          <w:rPr>
            <w:rStyle w:val="Collegamentoipertestuale"/>
          </w:rPr>
          <w:t>onte.it/cms/governance.html</w:t>
        </w:r>
      </w:hyperlink>
      <w:r w:rsidR="00E41362">
        <w:t xml:space="preserve">), </w:t>
      </w:r>
      <w:r w:rsidRPr="00AF281E">
        <w:t>di impegnarsi ad uniformarsi ai principi ivi contenuti</w:t>
      </w:r>
      <w:r w:rsidR="00E41362">
        <w:t xml:space="preserve"> </w:t>
      </w:r>
      <w:r w:rsidR="00E41362" w:rsidRPr="00E41362">
        <w:t>e di astenersi da comportamenti idonei a configurare le ipotesi di reato di cui al D</w:t>
      </w:r>
      <w:r w:rsidR="00901133">
        <w:t>.</w:t>
      </w:r>
      <w:r w:rsidR="00E41362" w:rsidRPr="00E41362">
        <w:t>Lgs</w:t>
      </w:r>
      <w:r w:rsidR="00901133">
        <w:t>.</w:t>
      </w:r>
      <w:r w:rsidR="00E41362" w:rsidRPr="00E41362">
        <w:t xml:space="preserve"> </w:t>
      </w:r>
      <w:r w:rsidR="00901133" w:rsidRPr="00E41362">
        <w:t>231</w:t>
      </w:r>
      <w:r w:rsidR="00901133">
        <w:t xml:space="preserve">/2001 </w:t>
      </w:r>
      <w:r w:rsidR="00E41362" w:rsidRPr="00E41362">
        <w:t>o comunque in contrasto con la Legge 190/2012</w:t>
      </w:r>
      <w:r w:rsidR="00E41362">
        <w:t>;</w:t>
      </w:r>
    </w:p>
    <w:p w:rsidR="00296C3F" w:rsidRPr="002F3E5E"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i/>
          <w:sz w:val="22"/>
          <w:szCs w:val="22"/>
        </w:rPr>
        <w:t>[da compilare in caso di soggetto non residente e senza stabile organizzazione in Italia]</w:t>
      </w:r>
      <w:r w:rsidRPr="002F3E5E">
        <w:rPr>
          <w:sz w:val="22"/>
          <w:szCs w:val="22"/>
        </w:rPr>
        <w:t xml:space="preserve"> che l’Impresa si uniformerà alla disciplina di cui all’art. 17, comma 2</w:t>
      </w:r>
      <w:r w:rsidR="00901133">
        <w:rPr>
          <w:sz w:val="22"/>
          <w:szCs w:val="22"/>
        </w:rPr>
        <w:t>,</w:t>
      </w:r>
      <w:r w:rsidRPr="002F3E5E">
        <w:rPr>
          <w:sz w:val="22"/>
          <w:szCs w:val="22"/>
        </w:rPr>
        <w:t xml:space="preserve"> D.P.R. 633/</w:t>
      </w:r>
      <w:r w:rsidR="00901133">
        <w:rPr>
          <w:sz w:val="22"/>
          <w:szCs w:val="22"/>
        </w:rPr>
        <w:t>19</w:t>
      </w:r>
      <w:r w:rsidRPr="002F3E5E">
        <w:rPr>
          <w:sz w:val="22"/>
          <w:szCs w:val="22"/>
        </w:rPr>
        <w:t>72, e comunicherà a SCR Piemonte S.p.A., in caso di aggiudicazione, la nomina del rappresentante fiscale nelle forme di legge;</w:t>
      </w:r>
    </w:p>
    <w:p w:rsidR="004A0746" w:rsidRPr="002F3E5E" w:rsidRDefault="00296C3F" w:rsidP="004D6C9B">
      <w:pPr>
        <w:pStyle w:val="Corpodeltesto2"/>
        <w:widowControl w:val="0"/>
        <w:numPr>
          <w:ilvl w:val="0"/>
          <w:numId w:val="6"/>
        </w:numPr>
        <w:autoSpaceDE w:val="0"/>
        <w:autoSpaceDN w:val="0"/>
        <w:spacing w:line="360" w:lineRule="auto"/>
        <w:ind w:left="851" w:hanging="284"/>
        <w:jc w:val="both"/>
        <w:rPr>
          <w:sz w:val="22"/>
          <w:szCs w:val="22"/>
        </w:rPr>
      </w:pPr>
      <w:r w:rsidRPr="002F3E5E">
        <w:rPr>
          <w:sz w:val="22"/>
          <w:szCs w:val="22"/>
        </w:rPr>
        <w:t>di essere informato, ai sensi e per gli effetti di cui all’articolo 13</w:t>
      </w:r>
      <w:r w:rsidR="00901133">
        <w:rPr>
          <w:sz w:val="22"/>
          <w:szCs w:val="22"/>
        </w:rPr>
        <w:t>,</w:t>
      </w:r>
      <w:r w:rsidRPr="002F3E5E">
        <w:rPr>
          <w:sz w:val="22"/>
          <w:szCs w:val="22"/>
        </w:rPr>
        <w:t xml:space="preserve"> D.Lgs. 196/</w:t>
      </w:r>
      <w:r w:rsidR="00901133">
        <w:rPr>
          <w:sz w:val="22"/>
          <w:szCs w:val="22"/>
        </w:rPr>
        <w:t>20</w:t>
      </w:r>
      <w:r w:rsidRPr="002F3E5E">
        <w:rPr>
          <w:sz w:val="22"/>
          <w:szCs w:val="22"/>
        </w:rPr>
        <w:t xml:space="preserve">03, che i dati personali raccolti saranno trattati, anche con strumenti informatici, </w:t>
      </w:r>
      <w:r w:rsidRPr="00901133">
        <w:rPr>
          <w:sz w:val="22"/>
          <w:szCs w:val="22"/>
        </w:rPr>
        <w:t>esclusivamente</w:t>
      </w:r>
      <w:r w:rsidRPr="002F3E5E">
        <w:rPr>
          <w:sz w:val="22"/>
          <w:szCs w:val="22"/>
        </w:rPr>
        <w:t xml:space="preserve"> nell’ambito del procedimento per il quale la presente dichiarazione viene resa.</w:t>
      </w:r>
    </w:p>
    <w:p w:rsidR="005A329C" w:rsidRPr="002F3E5E" w:rsidRDefault="005C3E65" w:rsidP="00296C3F">
      <w:pPr>
        <w:spacing w:after="120" w:line="360" w:lineRule="auto"/>
        <w:jc w:val="both"/>
        <w:rPr>
          <w:sz w:val="22"/>
          <w:szCs w:val="22"/>
        </w:rPr>
      </w:pPr>
      <w:r w:rsidRPr="002F3E5E">
        <w:rPr>
          <w:sz w:val="22"/>
          <w:szCs w:val="22"/>
        </w:rPr>
        <w:t>Luogo</w:t>
      </w:r>
      <w:r w:rsidR="005A329C" w:rsidRPr="002F3E5E">
        <w:rPr>
          <w:sz w:val="22"/>
          <w:szCs w:val="22"/>
        </w:rPr>
        <w:t xml:space="preserve">, </w:t>
      </w:r>
      <w:r w:rsidRPr="002F3E5E">
        <w:rPr>
          <w:sz w:val="22"/>
          <w:szCs w:val="22"/>
        </w:rPr>
        <w:t>e</w:t>
      </w:r>
      <w:r w:rsidR="005A329C" w:rsidRPr="002F3E5E">
        <w:rPr>
          <w:sz w:val="22"/>
          <w:szCs w:val="22"/>
        </w:rPr>
        <w:t xml:space="preserve"> </w:t>
      </w:r>
      <w:r w:rsidRPr="002F3E5E">
        <w:rPr>
          <w:sz w:val="22"/>
          <w:szCs w:val="22"/>
        </w:rPr>
        <w:t>data</w:t>
      </w:r>
    </w:p>
    <w:p w:rsidR="002016D8" w:rsidRPr="002F3E5E" w:rsidRDefault="002016D8" w:rsidP="00296C3F">
      <w:pPr>
        <w:spacing w:after="120" w:line="360" w:lineRule="auto"/>
        <w:jc w:val="both"/>
        <w:rPr>
          <w:sz w:val="22"/>
          <w:szCs w:val="22"/>
        </w:rPr>
      </w:pPr>
      <w:r w:rsidRPr="002F3E5E">
        <w:rPr>
          <w:sz w:val="22"/>
          <w:szCs w:val="22"/>
        </w:rPr>
        <w:t>_____________________</w:t>
      </w:r>
    </w:p>
    <w:p w:rsidR="005A329C" w:rsidRPr="002F3E5E" w:rsidRDefault="005938C0" w:rsidP="00296C3F">
      <w:pPr>
        <w:spacing w:after="120" w:line="360" w:lineRule="auto"/>
        <w:jc w:val="both"/>
        <w:rPr>
          <w:sz w:val="22"/>
          <w:szCs w:val="22"/>
        </w:rPr>
      </w:pP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t xml:space="preserve">     IL DICHIARANTE </w:t>
      </w:r>
    </w:p>
    <w:p w:rsidR="005A329C" w:rsidRPr="002F3E5E" w:rsidRDefault="00FE4923" w:rsidP="00591494">
      <w:pPr>
        <w:spacing w:after="120" w:line="360" w:lineRule="auto"/>
        <w:jc w:val="both"/>
        <w:rPr>
          <w:sz w:val="22"/>
          <w:szCs w:val="22"/>
        </w:rPr>
      </w:pPr>
      <w:r w:rsidRPr="00CF2EF0">
        <w:rPr>
          <w:noProof/>
          <w:sz w:val="22"/>
          <w:szCs w:val="22"/>
        </w:rPr>
        <w:pict>
          <v:shapetype id="_x0000_t202" coordsize="21600,21600" o:spt="202" path="m,l,21600r21600,l21600,xe">
            <v:stroke joinstyle="miter"/>
            <v:path gradientshapeok="t" o:connecttype="rect"/>
          </v:shapetype>
          <v:shape id="_x0000_s1026" type="#_x0000_t202" style="position:absolute;left:0;text-align:left;margin-left:-24.7pt;margin-top:24.15pt;width:490.5pt;height:83.25pt;z-index:251657728">
            <v:textbox>
              <w:txbxContent>
                <w:p w:rsidR="00AA4936" w:rsidRPr="00901133" w:rsidRDefault="00AA4936" w:rsidP="008E2518">
                  <w:pPr>
                    <w:rPr>
                      <w:b/>
                      <w:i/>
                      <w:sz w:val="22"/>
                      <w:szCs w:val="22"/>
                      <w:u w:val="single"/>
                    </w:rPr>
                  </w:pPr>
                  <w:r w:rsidRPr="00901133">
                    <w:rPr>
                      <w:b/>
                      <w:i/>
                      <w:sz w:val="22"/>
                      <w:szCs w:val="22"/>
                      <w:u w:val="single"/>
                    </w:rPr>
                    <w:t>NOTA BENE</w:t>
                  </w:r>
                </w:p>
                <w:p w:rsidR="00AA4936" w:rsidRPr="00901133" w:rsidRDefault="00AA4936" w:rsidP="008E2518">
                  <w:pPr>
                    <w:rPr>
                      <w:b/>
                      <w:i/>
                      <w:sz w:val="22"/>
                      <w:szCs w:val="22"/>
                      <w:u w:val="single"/>
                    </w:rPr>
                  </w:pPr>
                </w:p>
                <w:p w:rsidR="00AA4936" w:rsidRPr="00901133" w:rsidRDefault="00AA4936" w:rsidP="008E2518">
                  <w:pPr>
                    <w:pStyle w:val="Corpodeltesto"/>
                    <w:widowControl w:val="0"/>
                    <w:spacing w:after="120" w:line="360" w:lineRule="auto"/>
                    <w:rPr>
                      <w:rFonts w:ascii="Times New Roman" w:hAnsi="Times New Roman"/>
                      <w:b/>
                      <w:i/>
                      <w:color w:val="auto"/>
                      <w:sz w:val="22"/>
                      <w:szCs w:val="22"/>
                    </w:rPr>
                  </w:pPr>
                  <w:r w:rsidRPr="00901133">
                    <w:rPr>
                      <w:rFonts w:ascii="Times New Roman" w:hAnsi="Times New Roman"/>
                      <w:b/>
                      <w:i/>
                      <w:color w:val="auto"/>
                      <w:sz w:val="22"/>
                      <w:szCs w:val="22"/>
                    </w:rPr>
                    <w:t>La presente dichiarazione deve essere prodotta a pena d’esclusione unitamente a copia fotostatica non autenticata di un documento di identità del sottoscrittore, ai sensi dell’art. 38</w:t>
                  </w:r>
                  <w:r>
                    <w:rPr>
                      <w:rFonts w:ascii="Times New Roman" w:hAnsi="Times New Roman"/>
                      <w:b/>
                      <w:i/>
                      <w:color w:val="auto"/>
                      <w:sz w:val="22"/>
                      <w:szCs w:val="22"/>
                    </w:rPr>
                    <w:t>,</w:t>
                  </w:r>
                  <w:r w:rsidRPr="00901133">
                    <w:rPr>
                      <w:rFonts w:ascii="Times New Roman" w:hAnsi="Times New Roman"/>
                      <w:b/>
                      <w:i/>
                      <w:color w:val="auto"/>
                      <w:sz w:val="22"/>
                      <w:szCs w:val="22"/>
                    </w:rPr>
                    <w:t xml:space="preserve"> D.P.R. 445/2000</w:t>
                  </w:r>
                </w:p>
                <w:p w:rsidR="00AA4936" w:rsidRDefault="00AA4936" w:rsidP="008E2518"/>
              </w:txbxContent>
            </v:textbox>
          </v:shape>
        </w:pict>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r>
      <w:r w:rsidR="005A329C" w:rsidRPr="002F3E5E">
        <w:rPr>
          <w:sz w:val="22"/>
          <w:szCs w:val="22"/>
        </w:rPr>
        <w:tab/>
        <w:t xml:space="preserve">   _________________</w:t>
      </w:r>
    </w:p>
    <w:p w:rsidR="00296C3F" w:rsidRPr="002F3E5E" w:rsidRDefault="00296C3F" w:rsidP="00591494">
      <w:pPr>
        <w:pStyle w:val="Corpodeltesto"/>
        <w:widowControl w:val="0"/>
        <w:spacing w:after="120" w:line="360" w:lineRule="auto"/>
        <w:rPr>
          <w:rFonts w:ascii="Times New Roman" w:hAnsi="Times New Roman"/>
          <w:color w:val="auto"/>
          <w:sz w:val="22"/>
          <w:szCs w:val="22"/>
        </w:rPr>
      </w:pPr>
    </w:p>
    <w:p w:rsidR="008E2518" w:rsidRPr="002F3E5E" w:rsidRDefault="008E2518">
      <w:pPr>
        <w:pStyle w:val="Corpodeltesto"/>
        <w:widowControl w:val="0"/>
        <w:spacing w:after="120" w:line="360" w:lineRule="auto"/>
        <w:rPr>
          <w:rFonts w:ascii="Times New Roman" w:hAnsi="Times New Roman"/>
          <w:b/>
          <w:color w:val="auto"/>
          <w:sz w:val="22"/>
          <w:szCs w:val="22"/>
        </w:rPr>
      </w:pPr>
    </w:p>
    <w:sectPr w:rsidR="008E2518" w:rsidRPr="002F3E5E" w:rsidSect="00916B6F">
      <w:headerReference w:type="even" r:id="rId28"/>
      <w:headerReference w:type="default" r:id="rId29"/>
      <w:footerReference w:type="default" r:id="rId30"/>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936" w:rsidRDefault="00AA4936">
      <w:r>
        <w:separator/>
      </w:r>
    </w:p>
  </w:endnote>
  <w:endnote w:type="continuationSeparator" w:id="0">
    <w:p w:rsidR="00AA4936" w:rsidRDefault="00AA4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Default="00CF2EF0">
    <w:pPr>
      <w:pStyle w:val="Pidipagina"/>
      <w:jc w:val="right"/>
    </w:pPr>
    <w:fldSimple w:instr="PAGE   \* MERGEFORMAT">
      <w:r w:rsidR="00FE4923">
        <w:rPr>
          <w:noProof/>
        </w:rPr>
        <w:t>16</w:t>
      </w:r>
    </w:fldSimple>
  </w:p>
  <w:p w:rsidR="00AA4936" w:rsidRDefault="00AA493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936" w:rsidRDefault="00AA4936">
      <w:r>
        <w:separator/>
      </w:r>
    </w:p>
  </w:footnote>
  <w:footnote w:type="continuationSeparator" w:id="0">
    <w:p w:rsidR="00AA4936" w:rsidRDefault="00AA4936">
      <w:r>
        <w:continuationSeparator/>
      </w:r>
    </w:p>
  </w:footnote>
  <w:footnote w:id="1">
    <w:p w:rsidR="00AA4936" w:rsidRDefault="00AA4936">
      <w:pPr>
        <w:pStyle w:val="Testonotaapidipagina"/>
      </w:pPr>
      <w:r>
        <w:rPr>
          <w:rStyle w:val="Rimandonotaapidipagina"/>
        </w:rPr>
        <w:footnoteRef/>
      </w:r>
      <w:r>
        <w:t xml:space="preserve"> Indicare la carica o la qualifica che conferiscono il potere di impegnare contrattualmente il concorrente.</w:t>
      </w:r>
    </w:p>
  </w:footnote>
  <w:footnote w:id="2">
    <w:p w:rsidR="00AA4936" w:rsidRDefault="00AA4936">
      <w:pPr>
        <w:pStyle w:val="Testonotaapidipagina"/>
      </w:pPr>
      <w:r>
        <w:rPr>
          <w:rStyle w:val="Rimandonotaapidipagina"/>
        </w:rPr>
        <w:footnoteRef/>
      </w:r>
      <w:r>
        <w:t xml:space="preserve"> Selezionare con attenzione solo una delle opzioni.</w:t>
      </w:r>
    </w:p>
  </w:footnote>
  <w:footnote w:id="3">
    <w:p w:rsidR="00895CCF" w:rsidRDefault="00895CCF" w:rsidP="00895CCF">
      <w:pPr>
        <w:pStyle w:val="Testonotaapidipagina"/>
      </w:pPr>
      <w:r>
        <w:rPr>
          <w:rStyle w:val="Rimandonotaapidipagina"/>
        </w:rPr>
        <w:footnoteRef/>
      </w:r>
      <w:r>
        <w:t xml:space="preserve"> </w:t>
      </w:r>
      <w:r w:rsidRPr="00CA07FB">
        <w:t xml:space="preserve">In relazione alle condizioni previste dalla normativa comunitaria (Raccomandazione Europea n. 03/361/CE in vigore dal 1° gennaio 2005): </w:t>
      </w:r>
    </w:p>
    <w:p w:rsidR="00895CCF" w:rsidRDefault="00895CCF" w:rsidP="00895CCF">
      <w:pPr>
        <w:pStyle w:val="Testonotaapidipagina"/>
        <w:numPr>
          <w:ilvl w:val="0"/>
          <w:numId w:val="5"/>
        </w:numPr>
        <w:ind w:left="426" w:hanging="398"/>
        <w:jc w:val="both"/>
      </w:pPr>
      <w:r w:rsidRPr="00CA07FB">
        <w:t>Microimpresa: occupa meno di 10 effettivi; ha un fatturato oppure un totale di bilancio annuo non superiore a 2 milioni di euro.</w:t>
      </w:r>
    </w:p>
    <w:p w:rsidR="00895CCF" w:rsidRDefault="00895CCF" w:rsidP="00895CCF">
      <w:pPr>
        <w:pStyle w:val="Testonotaapidipagina"/>
        <w:numPr>
          <w:ilvl w:val="0"/>
          <w:numId w:val="5"/>
        </w:numPr>
        <w:ind w:left="426" w:hanging="398"/>
        <w:jc w:val="both"/>
      </w:pPr>
      <w:r w:rsidRPr="00CA07FB">
        <w:t xml:space="preserve">Piccola impresa: occupa meno di 50 effettivi; ha un fatturato oppure un totale di bilancio annuo non superiore a 10 milioni di euro.  </w:t>
      </w:r>
    </w:p>
    <w:p w:rsidR="00895CCF" w:rsidRDefault="00895CCF" w:rsidP="00895CCF">
      <w:pPr>
        <w:pStyle w:val="Testonotaapidipagina"/>
        <w:numPr>
          <w:ilvl w:val="0"/>
          <w:numId w:val="5"/>
        </w:numPr>
        <w:ind w:left="426" w:hanging="398"/>
        <w:jc w:val="both"/>
      </w:pPr>
      <w:r w:rsidRPr="00CA07FB">
        <w:t xml:space="preserve">Media impresa: occupa meno di 250 effettivi; ha un fatturato annuo non superiore a 50 milioni di euro, oppure ha un totale di bilancio annuo non superiore a 43 milioni di euro (si considera il dato più favorevole). </w:t>
      </w:r>
    </w:p>
    <w:p w:rsidR="00895CCF" w:rsidRDefault="00895CCF" w:rsidP="00895CCF">
      <w:pPr>
        <w:pStyle w:val="Testonotaapidipagina"/>
        <w:ind w:left="28"/>
        <w:jc w:val="both"/>
      </w:pPr>
      <w:r w:rsidRPr="00CA07FB">
        <w:t xml:space="preserve">Per ogni definizione, i criteri devono essere soddisfatti simultaneamente. </w:t>
      </w:r>
      <w:r>
        <w:t xml:space="preserve">Le imprese non rientranti nelle </w:t>
      </w:r>
      <w:r w:rsidRPr="00CA07FB">
        <w:t>categorie sopra descritte sono classificate grandi.</w:t>
      </w:r>
    </w:p>
    <w:p w:rsidR="00895CCF" w:rsidRDefault="00895CCF" w:rsidP="00895CCF">
      <w:pPr>
        <w:pStyle w:val="Testonotaapidipagina"/>
        <w:jc w:val="both"/>
      </w:pPr>
      <w:r>
        <w:t>Ai fini del calcolo del numero dipendenti e del fatturato o stato patrimoniale devono essere sommati i dati dell'impresa beneficiaria e di tutte le imprese in cui la stessa detenga, direttamente o indirettamente, una quota pari o superiore al 25 % del capitale o dei diritti di voto.</w:t>
      </w:r>
    </w:p>
  </w:footnote>
  <w:footnote w:id="4">
    <w:p w:rsidR="00AA4936" w:rsidRPr="005659BD" w:rsidRDefault="00AA4936" w:rsidP="00D546DE">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5">
    <w:p w:rsidR="00AA4936" w:rsidRPr="004208FE" w:rsidRDefault="00AA4936" w:rsidP="00D546DE">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AA4936" w:rsidRPr="0013012C" w:rsidRDefault="00AA4936" w:rsidP="00D546DE">
      <w:pPr>
        <w:autoSpaceDE w:val="0"/>
        <w:autoSpaceDN w:val="0"/>
        <w:adjustRightInd w:val="0"/>
        <w:jc w:val="both"/>
        <w:rPr>
          <w:sz w:val="20"/>
          <w:szCs w:val="20"/>
        </w:rPr>
      </w:pPr>
    </w:p>
  </w:footnote>
  <w:footnote w:id="6">
    <w:p w:rsidR="00AA4936" w:rsidRPr="00743ACE" w:rsidRDefault="00AA4936" w:rsidP="00D546DE">
      <w:pPr>
        <w:pStyle w:val="Testonotaapidipagina"/>
        <w:jc w:val="both"/>
      </w:pPr>
      <w:r>
        <w:rPr>
          <w:rStyle w:val="Rimandonotaapidipagina"/>
        </w:rPr>
        <w:footnoteRef/>
      </w:r>
      <w:r>
        <w:t xml:space="preserve"> </w:t>
      </w:r>
      <w:r w:rsidRPr="005431C5">
        <w:t>Indicare tutte le condanne, ivi comprese quelle per le quali il soggetto abbia beneficiato della non menzione.</w:t>
      </w:r>
      <w:r>
        <w:t xml:space="preserve"> </w:t>
      </w:r>
      <w:r w:rsidRPr="00EF3044">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7">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AA4936" w:rsidRDefault="00AA4936" w:rsidP="00D546DE">
      <w:pPr>
        <w:pStyle w:val="Testonotaapidipagina"/>
      </w:pPr>
    </w:p>
  </w:footnote>
  <w:footnote w:id="8">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footnote>
  <w:footnote w:id="9">
    <w:p w:rsidR="00AA4936" w:rsidRDefault="00AA4936" w:rsidP="00D546DE">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10">
    <w:p w:rsidR="00AA4936" w:rsidRPr="00CB3EC3" w:rsidRDefault="00AA4936" w:rsidP="00D546DE">
      <w:pPr>
        <w:pStyle w:val="Testonotaapidipagina"/>
      </w:pPr>
      <w:r w:rsidRPr="00CB3EC3">
        <w:rPr>
          <w:rStyle w:val="Rimandonotaapidipagina"/>
        </w:rPr>
        <w:footnoteRef/>
      </w:r>
      <w:r w:rsidRPr="00CB3EC3">
        <w:t xml:space="preserve"> Specificare in capo a quali dei soggetti cessati sopraindicati</w:t>
      </w:r>
      <w:r>
        <w:t>.</w:t>
      </w:r>
    </w:p>
  </w:footnote>
  <w:footnote w:id="11">
    <w:p w:rsidR="00AA4936" w:rsidRDefault="00AA4936" w:rsidP="00D546DE">
      <w:pPr>
        <w:pStyle w:val="Testonotaapidipagina"/>
      </w:pPr>
      <w:r>
        <w:rPr>
          <w:rStyle w:val="Rimandonotaapidipagina"/>
        </w:rPr>
        <w:footnoteRef/>
      </w:r>
      <w:r>
        <w:t xml:space="preserve"> R</w:t>
      </w:r>
      <w:r w:rsidRPr="001E2E36">
        <w:t>iportare il dispositivo della sentenza e la data</w:t>
      </w:r>
      <w:r>
        <w:t>.</w:t>
      </w:r>
    </w:p>
  </w:footnote>
  <w:footnote w:id="12">
    <w:p w:rsidR="00AA4936" w:rsidRDefault="00AA4936" w:rsidP="00D546DE">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3">
    <w:p w:rsidR="00AA4936" w:rsidRPr="00CB3EC3" w:rsidRDefault="00AA4936" w:rsidP="00D546DE">
      <w:pPr>
        <w:pStyle w:val="Testonotaapidipagina"/>
      </w:pPr>
      <w:r w:rsidRPr="00CB3EC3">
        <w:rPr>
          <w:rStyle w:val="Rimandonotaapidipagina"/>
        </w:rPr>
        <w:footnoteRef/>
      </w:r>
      <w:r w:rsidRPr="00CB3EC3">
        <w:t xml:space="preserve"> Specificare in capo a quali dei soggetti cessati sopraindicati</w:t>
      </w:r>
      <w:r>
        <w:t>.</w:t>
      </w:r>
    </w:p>
  </w:footnote>
  <w:footnote w:id="14">
    <w:p w:rsidR="00AA4936" w:rsidRPr="00E10AB9" w:rsidRDefault="00AA4936" w:rsidP="00D546DE">
      <w:pPr>
        <w:pStyle w:val="Testonotaapidipagina"/>
      </w:pPr>
      <w:r w:rsidRPr="00E10AB9">
        <w:rPr>
          <w:rStyle w:val="Rimandonotaapidipagina"/>
        </w:rPr>
        <w:footnoteRef/>
      </w:r>
      <w:r w:rsidRPr="00E10AB9">
        <w:t xml:space="preserve"> Riportare il dispositivo della sentenza e la data.</w:t>
      </w:r>
    </w:p>
  </w:footnote>
  <w:footnote w:id="15">
    <w:p w:rsidR="00AA4936" w:rsidRPr="00E10AB9" w:rsidRDefault="00AA4936" w:rsidP="00D546DE">
      <w:pPr>
        <w:pStyle w:val="Testonotaapidipagina"/>
        <w:jc w:val="both"/>
      </w:pPr>
      <w:r w:rsidRPr="00E10AB9">
        <w:rPr>
          <w:rStyle w:val="Rimandonotaapidipagina"/>
        </w:rPr>
        <w:footnoteRef/>
      </w:r>
      <w:r w:rsidRPr="00E10AB9">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6">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7">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violazioni definitivamente accertate quelle contenute in sentenze o atti amministravi non più soggetti ad impugnazione.</w:t>
      </w:r>
    </w:p>
  </w:footnote>
  <w:footnote w:id="18">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gravi violazioni in materia contributiva e previdenziale quelle ostative al rilascio del DURC, di cui all’art. 8 del decreto del Ministero del lavoro e delle politiche sociali del 30 gennaio 2015.</w:t>
      </w:r>
    </w:p>
  </w:footnote>
  <w:footnote w:id="19">
    <w:p w:rsidR="00AA4936" w:rsidRPr="0013012C" w:rsidRDefault="00AA4936" w:rsidP="00D546DE">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0">
    <w:p w:rsidR="00AA4936" w:rsidRPr="00E10AB9" w:rsidRDefault="00AA4936" w:rsidP="00D546DE">
      <w:pPr>
        <w:pStyle w:val="Testonotaapidipagina"/>
        <w:jc w:val="both"/>
      </w:pPr>
      <w:r w:rsidRPr="00CD0580">
        <w:rPr>
          <w:rStyle w:val="Rimandonotaapidipagina"/>
        </w:rPr>
        <w:footnoteRef/>
      </w:r>
      <w:r w:rsidRPr="00E10AB9">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w:t>
      </w:r>
      <w:r>
        <w:t>to della procedura di selezione.</w:t>
      </w:r>
    </w:p>
  </w:footnote>
  <w:footnote w:id="21">
    <w:p w:rsidR="00AA4936" w:rsidRPr="00E10AB9" w:rsidRDefault="00AA4936" w:rsidP="00D546DE">
      <w:pPr>
        <w:autoSpaceDE w:val="0"/>
        <w:autoSpaceDN w:val="0"/>
        <w:adjustRightInd w:val="0"/>
        <w:jc w:val="both"/>
        <w:rPr>
          <w:sz w:val="20"/>
          <w:szCs w:val="20"/>
        </w:rPr>
      </w:pPr>
      <w:r w:rsidRPr="00CD0580">
        <w:rPr>
          <w:sz w:val="20"/>
          <w:szCs w:val="20"/>
          <w:vertAlign w:val="superscript"/>
        </w:rPr>
        <w:footnoteRef/>
      </w:r>
      <w:r w:rsidRPr="00E10AB9">
        <w:rPr>
          <w:sz w:val="20"/>
          <w:szCs w:val="20"/>
        </w:rPr>
        <w:t xml:space="preserve"> si precisa che ai sensi dell’art. 42 del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w:t>
      </w:r>
      <w:r>
        <w:rPr>
          <w:sz w:val="20"/>
          <w:szCs w:val="20"/>
        </w:rPr>
        <w:t>D.P.R. 16 aprile 2013, n. 62.</w:t>
      </w:r>
    </w:p>
  </w:footnote>
  <w:footnote w:id="22">
    <w:p w:rsidR="00AA4936" w:rsidRDefault="00AA4936" w:rsidP="00D546DE">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 w:id="23">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AA4936" w:rsidRDefault="00AA4936" w:rsidP="00D546DE">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Default="00CF2EF0" w:rsidP="00A61DC5">
    <w:pPr>
      <w:pStyle w:val="Intestazione"/>
      <w:framePr w:wrap="around" w:vAnchor="text" w:hAnchor="margin" w:y="1"/>
      <w:rPr>
        <w:rStyle w:val="Numeropagina"/>
      </w:rPr>
    </w:pPr>
    <w:r>
      <w:rPr>
        <w:rStyle w:val="Numeropagina"/>
      </w:rPr>
      <w:fldChar w:fldCharType="begin"/>
    </w:r>
    <w:r w:rsidR="00AA4936">
      <w:rPr>
        <w:rStyle w:val="Numeropagina"/>
      </w:rPr>
      <w:instrText xml:space="preserve">PAGE  </w:instrText>
    </w:r>
    <w:r>
      <w:rPr>
        <w:rStyle w:val="Numeropagina"/>
      </w:rPr>
      <w:fldChar w:fldCharType="end"/>
    </w:r>
  </w:p>
  <w:p w:rsidR="00AA4936" w:rsidRDefault="00AA4936"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Pr="000D6393" w:rsidRDefault="00AA4936"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A686EBF0"/>
    <w:lvl w:ilvl="0" w:tplc="FD24DD36">
      <w:start w:val="1"/>
      <w:numFmt w:val="bullet"/>
      <w:lvlText w:val=""/>
      <w:lvlJc w:val="left"/>
      <w:pPr>
        <w:tabs>
          <w:tab w:val="num" w:pos="0"/>
        </w:tabs>
        <w:ind w:left="170" w:hanging="170"/>
      </w:pPr>
      <w:rPr>
        <w:rFonts w:ascii="Wingdings" w:hAnsi="Wingdings" w:hint="default"/>
      </w:rPr>
    </w:lvl>
    <w:lvl w:ilvl="1" w:tplc="07187524">
      <w:start w:val="1"/>
      <w:numFmt w:val="bullet"/>
      <w:lvlText w:val="o"/>
      <w:lvlJc w:val="left"/>
      <w:pPr>
        <w:tabs>
          <w:tab w:val="num" w:pos="1440"/>
        </w:tabs>
        <w:ind w:left="1440" w:hanging="360"/>
      </w:pPr>
      <w:rPr>
        <w:rFonts w:ascii="Courier New" w:hAnsi="Courier New"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3ED267D"/>
    <w:multiLevelType w:val="hybridMultilevel"/>
    <w:tmpl w:val="3DFC7FFE"/>
    <w:lvl w:ilvl="0" w:tplc="8476145E">
      <w:start w:val="1"/>
      <w:numFmt w:val="decimal"/>
      <w:lvlText w:val="%1)"/>
      <w:lvlJc w:val="left"/>
      <w:pPr>
        <w:tabs>
          <w:tab w:val="num" w:pos="720"/>
        </w:tabs>
        <w:ind w:left="72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44D14945"/>
    <w:multiLevelType w:val="hybridMultilevel"/>
    <w:tmpl w:val="58D085AA"/>
    <w:lvl w:ilvl="0" w:tplc="04100019">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nsid w:val="78604F04"/>
    <w:multiLevelType w:val="hybridMultilevel"/>
    <w:tmpl w:val="4B1622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2"/>
  </w:num>
  <w:num w:numId="3">
    <w:abstractNumId w:val="1"/>
  </w:num>
  <w:num w:numId="4">
    <w:abstractNumId w:val="5"/>
  </w:num>
  <w:num w:numId="5">
    <w:abstractNumId w:val="4"/>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14C5"/>
    <w:rsid w:val="00013781"/>
    <w:rsid w:val="0001401D"/>
    <w:rsid w:val="000140C4"/>
    <w:rsid w:val="0002132D"/>
    <w:rsid w:val="00034CE0"/>
    <w:rsid w:val="00035564"/>
    <w:rsid w:val="0004061D"/>
    <w:rsid w:val="000445E8"/>
    <w:rsid w:val="00047DE2"/>
    <w:rsid w:val="000531FA"/>
    <w:rsid w:val="00061035"/>
    <w:rsid w:val="00063FCB"/>
    <w:rsid w:val="00065592"/>
    <w:rsid w:val="000679A4"/>
    <w:rsid w:val="00077F09"/>
    <w:rsid w:val="00080737"/>
    <w:rsid w:val="00081A26"/>
    <w:rsid w:val="000839AB"/>
    <w:rsid w:val="000872B0"/>
    <w:rsid w:val="000878F7"/>
    <w:rsid w:val="00087F87"/>
    <w:rsid w:val="00095AD2"/>
    <w:rsid w:val="000A02C9"/>
    <w:rsid w:val="000A2375"/>
    <w:rsid w:val="000A2984"/>
    <w:rsid w:val="000A4ADA"/>
    <w:rsid w:val="000A711A"/>
    <w:rsid w:val="000B2E5D"/>
    <w:rsid w:val="000B5DAF"/>
    <w:rsid w:val="000B7F10"/>
    <w:rsid w:val="000C019C"/>
    <w:rsid w:val="000C79F7"/>
    <w:rsid w:val="000C7DAC"/>
    <w:rsid w:val="000D2CF9"/>
    <w:rsid w:val="000D6393"/>
    <w:rsid w:val="000D7CA1"/>
    <w:rsid w:val="000E42B8"/>
    <w:rsid w:val="000E7910"/>
    <w:rsid w:val="000F1BCC"/>
    <w:rsid w:val="000F35FA"/>
    <w:rsid w:val="000F4506"/>
    <w:rsid w:val="00100B85"/>
    <w:rsid w:val="001017AD"/>
    <w:rsid w:val="001032A7"/>
    <w:rsid w:val="001064AD"/>
    <w:rsid w:val="00107CA0"/>
    <w:rsid w:val="00112266"/>
    <w:rsid w:val="00112E31"/>
    <w:rsid w:val="00114EA0"/>
    <w:rsid w:val="00121B10"/>
    <w:rsid w:val="001220E3"/>
    <w:rsid w:val="00126DF3"/>
    <w:rsid w:val="00130B14"/>
    <w:rsid w:val="001335CC"/>
    <w:rsid w:val="00135AD1"/>
    <w:rsid w:val="001404FB"/>
    <w:rsid w:val="00140BCC"/>
    <w:rsid w:val="00142ABF"/>
    <w:rsid w:val="0014718F"/>
    <w:rsid w:val="001471B8"/>
    <w:rsid w:val="00147A9A"/>
    <w:rsid w:val="00164666"/>
    <w:rsid w:val="0016691F"/>
    <w:rsid w:val="00171C23"/>
    <w:rsid w:val="0017288B"/>
    <w:rsid w:val="00173B8E"/>
    <w:rsid w:val="00190B69"/>
    <w:rsid w:val="00190BAC"/>
    <w:rsid w:val="00192A0E"/>
    <w:rsid w:val="0019555D"/>
    <w:rsid w:val="00195994"/>
    <w:rsid w:val="001A0CA5"/>
    <w:rsid w:val="001A2B5D"/>
    <w:rsid w:val="001A4C23"/>
    <w:rsid w:val="001C235A"/>
    <w:rsid w:val="001D55CD"/>
    <w:rsid w:val="001E2E36"/>
    <w:rsid w:val="001E6F77"/>
    <w:rsid w:val="001F03C5"/>
    <w:rsid w:val="001F79FF"/>
    <w:rsid w:val="002016D8"/>
    <w:rsid w:val="00210AE3"/>
    <w:rsid w:val="00210C41"/>
    <w:rsid w:val="002158FD"/>
    <w:rsid w:val="00215DC2"/>
    <w:rsid w:val="00221E3E"/>
    <w:rsid w:val="00222985"/>
    <w:rsid w:val="00235B12"/>
    <w:rsid w:val="00240048"/>
    <w:rsid w:val="00255241"/>
    <w:rsid w:val="002564B3"/>
    <w:rsid w:val="00256D0F"/>
    <w:rsid w:val="00265296"/>
    <w:rsid w:val="00271522"/>
    <w:rsid w:val="002720D1"/>
    <w:rsid w:val="00277CEF"/>
    <w:rsid w:val="0028082E"/>
    <w:rsid w:val="0028178F"/>
    <w:rsid w:val="00292293"/>
    <w:rsid w:val="0029322F"/>
    <w:rsid w:val="00296C3F"/>
    <w:rsid w:val="002A0BD1"/>
    <w:rsid w:val="002B747D"/>
    <w:rsid w:val="002C09CB"/>
    <w:rsid w:val="002C7906"/>
    <w:rsid w:val="002E0378"/>
    <w:rsid w:val="002E10CB"/>
    <w:rsid w:val="002E4F83"/>
    <w:rsid w:val="002E74A6"/>
    <w:rsid w:val="002F3E5E"/>
    <w:rsid w:val="002F575B"/>
    <w:rsid w:val="00304051"/>
    <w:rsid w:val="003057C2"/>
    <w:rsid w:val="00307494"/>
    <w:rsid w:val="0030775A"/>
    <w:rsid w:val="00325F25"/>
    <w:rsid w:val="00335ECC"/>
    <w:rsid w:val="00336BC9"/>
    <w:rsid w:val="00343091"/>
    <w:rsid w:val="00350F63"/>
    <w:rsid w:val="003637BD"/>
    <w:rsid w:val="003651EE"/>
    <w:rsid w:val="00365613"/>
    <w:rsid w:val="00376502"/>
    <w:rsid w:val="0038280B"/>
    <w:rsid w:val="003A5BB8"/>
    <w:rsid w:val="003A66DC"/>
    <w:rsid w:val="003B05AE"/>
    <w:rsid w:val="003B4A9F"/>
    <w:rsid w:val="003B5768"/>
    <w:rsid w:val="003B5B5F"/>
    <w:rsid w:val="003E5DC0"/>
    <w:rsid w:val="003F04CF"/>
    <w:rsid w:val="003F20B3"/>
    <w:rsid w:val="004032A2"/>
    <w:rsid w:val="004064EC"/>
    <w:rsid w:val="0041238A"/>
    <w:rsid w:val="004256AA"/>
    <w:rsid w:val="004417C6"/>
    <w:rsid w:val="00446B66"/>
    <w:rsid w:val="00447EE0"/>
    <w:rsid w:val="004523B1"/>
    <w:rsid w:val="0045289A"/>
    <w:rsid w:val="0045357D"/>
    <w:rsid w:val="004541AB"/>
    <w:rsid w:val="0046444D"/>
    <w:rsid w:val="004671F3"/>
    <w:rsid w:val="00467967"/>
    <w:rsid w:val="004710F8"/>
    <w:rsid w:val="00485122"/>
    <w:rsid w:val="004975F5"/>
    <w:rsid w:val="004A0746"/>
    <w:rsid w:val="004A0B81"/>
    <w:rsid w:val="004A2964"/>
    <w:rsid w:val="004B17D0"/>
    <w:rsid w:val="004B7D5B"/>
    <w:rsid w:val="004C4E8A"/>
    <w:rsid w:val="004D55D5"/>
    <w:rsid w:val="004D6C9B"/>
    <w:rsid w:val="004D6D69"/>
    <w:rsid w:val="00530B8E"/>
    <w:rsid w:val="00535F63"/>
    <w:rsid w:val="00542048"/>
    <w:rsid w:val="0054418F"/>
    <w:rsid w:val="00545A10"/>
    <w:rsid w:val="0054776D"/>
    <w:rsid w:val="00555F20"/>
    <w:rsid w:val="00563152"/>
    <w:rsid w:val="005760A6"/>
    <w:rsid w:val="00580359"/>
    <w:rsid w:val="00584146"/>
    <w:rsid w:val="00587889"/>
    <w:rsid w:val="00590879"/>
    <w:rsid w:val="00591494"/>
    <w:rsid w:val="00592D3C"/>
    <w:rsid w:val="005938C0"/>
    <w:rsid w:val="00594F56"/>
    <w:rsid w:val="0059515F"/>
    <w:rsid w:val="00596D50"/>
    <w:rsid w:val="00597BB5"/>
    <w:rsid w:val="005A329C"/>
    <w:rsid w:val="005A6B92"/>
    <w:rsid w:val="005A6D86"/>
    <w:rsid w:val="005C0B7C"/>
    <w:rsid w:val="005C1304"/>
    <w:rsid w:val="005C266C"/>
    <w:rsid w:val="005C3E65"/>
    <w:rsid w:val="005C45E9"/>
    <w:rsid w:val="005C6340"/>
    <w:rsid w:val="005D6B4D"/>
    <w:rsid w:val="005E0BC6"/>
    <w:rsid w:val="005F0FC5"/>
    <w:rsid w:val="00604A5D"/>
    <w:rsid w:val="006147B6"/>
    <w:rsid w:val="006159B8"/>
    <w:rsid w:val="00616DCA"/>
    <w:rsid w:val="00617D5B"/>
    <w:rsid w:val="00650C82"/>
    <w:rsid w:val="00654080"/>
    <w:rsid w:val="00676E11"/>
    <w:rsid w:val="00677F09"/>
    <w:rsid w:val="006827F4"/>
    <w:rsid w:val="00687460"/>
    <w:rsid w:val="006911A8"/>
    <w:rsid w:val="00694215"/>
    <w:rsid w:val="0069656C"/>
    <w:rsid w:val="006A5BE2"/>
    <w:rsid w:val="006C05B9"/>
    <w:rsid w:val="006C440E"/>
    <w:rsid w:val="006C5880"/>
    <w:rsid w:val="006D2AB7"/>
    <w:rsid w:val="006D701F"/>
    <w:rsid w:val="006D7912"/>
    <w:rsid w:val="006E6567"/>
    <w:rsid w:val="006F2119"/>
    <w:rsid w:val="006F5721"/>
    <w:rsid w:val="00707EA6"/>
    <w:rsid w:val="00710514"/>
    <w:rsid w:val="00710555"/>
    <w:rsid w:val="00711FDE"/>
    <w:rsid w:val="00717A35"/>
    <w:rsid w:val="00720F8A"/>
    <w:rsid w:val="00726143"/>
    <w:rsid w:val="007352F1"/>
    <w:rsid w:val="00750004"/>
    <w:rsid w:val="00753135"/>
    <w:rsid w:val="00756B34"/>
    <w:rsid w:val="00765E3F"/>
    <w:rsid w:val="0077283E"/>
    <w:rsid w:val="00776BD5"/>
    <w:rsid w:val="00791CEF"/>
    <w:rsid w:val="007938AC"/>
    <w:rsid w:val="007953BD"/>
    <w:rsid w:val="007960E8"/>
    <w:rsid w:val="007A2C60"/>
    <w:rsid w:val="007A6DC9"/>
    <w:rsid w:val="007A77E0"/>
    <w:rsid w:val="007A7A84"/>
    <w:rsid w:val="007B2BFE"/>
    <w:rsid w:val="007C0410"/>
    <w:rsid w:val="007E1E08"/>
    <w:rsid w:val="007E5E1A"/>
    <w:rsid w:val="007E6CD5"/>
    <w:rsid w:val="007F18E3"/>
    <w:rsid w:val="007F23BD"/>
    <w:rsid w:val="0080181F"/>
    <w:rsid w:val="0081310A"/>
    <w:rsid w:val="008208A6"/>
    <w:rsid w:val="008241F2"/>
    <w:rsid w:val="008257B1"/>
    <w:rsid w:val="00832747"/>
    <w:rsid w:val="008335F7"/>
    <w:rsid w:val="0084418C"/>
    <w:rsid w:val="00854589"/>
    <w:rsid w:val="00856ACF"/>
    <w:rsid w:val="00856FEF"/>
    <w:rsid w:val="00863F44"/>
    <w:rsid w:val="00864ECC"/>
    <w:rsid w:val="00867012"/>
    <w:rsid w:val="00867D89"/>
    <w:rsid w:val="008700E7"/>
    <w:rsid w:val="00872B39"/>
    <w:rsid w:val="0087653C"/>
    <w:rsid w:val="008772A7"/>
    <w:rsid w:val="00880E70"/>
    <w:rsid w:val="008847C1"/>
    <w:rsid w:val="00886ABE"/>
    <w:rsid w:val="00891611"/>
    <w:rsid w:val="00895CCF"/>
    <w:rsid w:val="008960CA"/>
    <w:rsid w:val="008A2DFC"/>
    <w:rsid w:val="008A4C23"/>
    <w:rsid w:val="008B0946"/>
    <w:rsid w:val="008B4404"/>
    <w:rsid w:val="008B5D9D"/>
    <w:rsid w:val="008B5FBD"/>
    <w:rsid w:val="008C0BD2"/>
    <w:rsid w:val="008C7FC5"/>
    <w:rsid w:val="008D3882"/>
    <w:rsid w:val="008D7E8E"/>
    <w:rsid w:val="008D7FC4"/>
    <w:rsid w:val="008E059E"/>
    <w:rsid w:val="008E142B"/>
    <w:rsid w:val="008E2518"/>
    <w:rsid w:val="008F0670"/>
    <w:rsid w:val="008F36DF"/>
    <w:rsid w:val="009003E9"/>
    <w:rsid w:val="00900E60"/>
    <w:rsid w:val="00901133"/>
    <w:rsid w:val="00912F79"/>
    <w:rsid w:val="00916B6F"/>
    <w:rsid w:val="00924FC6"/>
    <w:rsid w:val="009475F9"/>
    <w:rsid w:val="00950A4F"/>
    <w:rsid w:val="009570A4"/>
    <w:rsid w:val="00964605"/>
    <w:rsid w:val="00966928"/>
    <w:rsid w:val="0098322B"/>
    <w:rsid w:val="009835E9"/>
    <w:rsid w:val="009C5B6A"/>
    <w:rsid w:val="009C66AB"/>
    <w:rsid w:val="009C7E5B"/>
    <w:rsid w:val="009D2B82"/>
    <w:rsid w:val="009F2D7A"/>
    <w:rsid w:val="009F3934"/>
    <w:rsid w:val="00A02E2A"/>
    <w:rsid w:val="00A13C1E"/>
    <w:rsid w:val="00A15F72"/>
    <w:rsid w:val="00A2375C"/>
    <w:rsid w:val="00A2766A"/>
    <w:rsid w:val="00A320C4"/>
    <w:rsid w:val="00A3345E"/>
    <w:rsid w:val="00A36444"/>
    <w:rsid w:val="00A43CD2"/>
    <w:rsid w:val="00A46800"/>
    <w:rsid w:val="00A47488"/>
    <w:rsid w:val="00A52C88"/>
    <w:rsid w:val="00A612DA"/>
    <w:rsid w:val="00A61DC5"/>
    <w:rsid w:val="00A732B5"/>
    <w:rsid w:val="00A765CD"/>
    <w:rsid w:val="00A81CC2"/>
    <w:rsid w:val="00A83F0D"/>
    <w:rsid w:val="00A924A3"/>
    <w:rsid w:val="00A938AF"/>
    <w:rsid w:val="00AA351D"/>
    <w:rsid w:val="00AA4936"/>
    <w:rsid w:val="00AA68CB"/>
    <w:rsid w:val="00AB3820"/>
    <w:rsid w:val="00AD1FCB"/>
    <w:rsid w:val="00AD7D81"/>
    <w:rsid w:val="00AE03C0"/>
    <w:rsid w:val="00AE4019"/>
    <w:rsid w:val="00AE4CFD"/>
    <w:rsid w:val="00AF281E"/>
    <w:rsid w:val="00B03B3A"/>
    <w:rsid w:val="00B05152"/>
    <w:rsid w:val="00B06A4B"/>
    <w:rsid w:val="00B06E04"/>
    <w:rsid w:val="00B072BB"/>
    <w:rsid w:val="00B17BE9"/>
    <w:rsid w:val="00B20C44"/>
    <w:rsid w:val="00B22C08"/>
    <w:rsid w:val="00B24404"/>
    <w:rsid w:val="00B2535A"/>
    <w:rsid w:val="00B261ED"/>
    <w:rsid w:val="00B3330D"/>
    <w:rsid w:val="00B3345C"/>
    <w:rsid w:val="00B344E4"/>
    <w:rsid w:val="00B44411"/>
    <w:rsid w:val="00B458ED"/>
    <w:rsid w:val="00B63A97"/>
    <w:rsid w:val="00B64B12"/>
    <w:rsid w:val="00B672AE"/>
    <w:rsid w:val="00B72A49"/>
    <w:rsid w:val="00B908EC"/>
    <w:rsid w:val="00B909E0"/>
    <w:rsid w:val="00B915BD"/>
    <w:rsid w:val="00B920FB"/>
    <w:rsid w:val="00B9275C"/>
    <w:rsid w:val="00B962BB"/>
    <w:rsid w:val="00BA1ADD"/>
    <w:rsid w:val="00BC65B8"/>
    <w:rsid w:val="00BD5224"/>
    <w:rsid w:val="00BE015C"/>
    <w:rsid w:val="00BE5F51"/>
    <w:rsid w:val="00BF37EF"/>
    <w:rsid w:val="00BF6010"/>
    <w:rsid w:val="00C007ED"/>
    <w:rsid w:val="00C04418"/>
    <w:rsid w:val="00C0674D"/>
    <w:rsid w:val="00C10FA4"/>
    <w:rsid w:val="00C1492B"/>
    <w:rsid w:val="00C22F5A"/>
    <w:rsid w:val="00C2314B"/>
    <w:rsid w:val="00C2540F"/>
    <w:rsid w:val="00C31406"/>
    <w:rsid w:val="00C32165"/>
    <w:rsid w:val="00C3551E"/>
    <w:rsid w:val="00C37365"/>
    <w:rsid w:val="00C37AB5"/>
    <w:rsid w:val="00C37BB2"/>
    <w:rsid w:val="00C4184C"/>
    <w:rsid w:val="00C42041"/>
    <w:rsid w:val="00C43DB6"/>
    <w:rsid w:val="00C555A2"/>
    <w:rsid w:val="00C57383"/>
    <w:rsid w:val="00C57B15"/>
    <w:rsid w:val="00C60980"/>
    <w:rsid w:val="00C640BC"/>
    <w:rsid w:val="00C65A91"/>
    <w:rsid w:val="00C7237D"/>
    <w:rsid w:val="00C72701"/>
    <w:rsid w:val="00C81D43"/>
    <w:rsid w:val="00C83FF8"/>
    <w:rsid w:val="00C90562"/>
    <w:rsid w:val="00CA337A"/>
    <w:rsid w:val="00CA6A78"/>
    <w:rsid w:val="00CA6FC7"/>
    <w:rsid w:val="00CB3EC3"/>
    <w:rsid w:val="00CC0877"/>
    <w:rsid w:val="00CC3D54"/>
    <w:rsid w:val="00CC7015"/>
    <w:rsid w:val="00CD4A2D"/>
    <w:rsid w:val="00CE171C"/>
    <w:rsid w:val="00CE325A"/>
    <w:rsid w:val="00CE4326"/>
    <w:rsid w:val="00CF13F8"/>
    <w:rsid w:val="00CF2EF0"/>
    <w:rsid w:val="00CF47BD"/>
    <w:rsid w:val="00CF5371"/>
    <w:rsid w:val="00CF59D9"/>
    <w:rsid w:val="00CF6AE8"/>
    <w:rsid w:val="00CF7158"/>
    <w:rsid w:val="00D04F0E"/>
    <w:rsid w:val="00D0661C"/>
    <w:rsid w:val="00D168D5"/>
    <w:rsid w:val="00D2001B"/>
    <w:rsid w:val="00D231D6"/>
    <w:rsid w:val="00D23D30"/>
    <w:rsid w:val="00D33143"/>
    <w:rsid w:val="00D33537"/>
    <w:rsid w:val="00D337F0"/>
    <w:rsid w:val="00D355F2"/>
    <w:rsid w:val="00D3730C"/>
    <w:rsid w:val="00D47F2A"/>
    <w:rsid w:val="00D500CD"/>
    <w:rsid w:val="00D5260F"/>
    <w:rsid w:val="00D546DE"/>
    <w:rsid w:val="00D567C6"/>
    <w:rsid w:val="00D57215"/>
    <w:rsid w:val="00D62CB0"/>
    <w:rsid w:val="00D64BEC"/>
    <w:rsid w:val="00D66223"/>
    <w:rsid w:val="00D8032E"/>
    <w:rsid w:val="00D857B6"/>
    <w:rsid w:val="00D86F3A"/>
    <w:rsid w:val="00D87232"/>
    <w:rsid w:val="00D92FD2"/>
    <w:rsid w:val="00DA5CA3"/>
    <w:rsid w:val="00DB1783"/>
    <w:rsid w:val="00DB2357"/>
    <w:rsid w:val="00DB26FE"/>
    <w:rsid w:val="00DB36F3"/>
    <w:rsid w:val="00DB39E0"/>
    <w:rsid w:val="00DB702D"/>
    <w:rsid w:val="00DB7A02"/>
    <w:rsid w:val="00DC2E11"/>
    <w:rsid w:val="00DE268F"/>
    <w:rsid w:val="00DF0208"/>
    <w:rsid w:val="00DF0BC4"/>
    <w:rsid w:val="00DF14B8"/>
    <w:rsid w:val="00DF40C0"/>
    <w:rsid w:val="00E07FD6"/>
    <w:rsid w:val="00E10687"/>
    <w:rsid w:val="00E11694"/>
    <w:rsid w:val="00E2646F"/>
    <w:rsid w:val="00E32801"/>
    <w:rsid w:val="00E35DB4"/>
    <w:rsid w:val="00E41362"/>
    <w:rsid w:val="00E41EF1"/>
    <w:rsid w:val="00E50B12"/>
    <w:rsid w:val="00E57EE9"/>
    <w:rsid w:val="00E65B54"/>
    <w:rsid w:val="00E67A77"/>
    <w:rsid w:val="00E77BBF"/>
    <w:rsid w:val="00E92648"/>
    <w:rsid w:val="00E975D4"/>
    <w:rsid w:val="00EA0F90"/>
    <w:rsid w:val="00EA720A"/>
    <w:rsid w:val="00EB6429"/>
    <w:rsid w:val="00EC0214"/>
    <w:rsid w:val="00EC1AC6"/>
    <w:rsid w:val="00EC37A2"/>
    <w:rsid w:val="00EC4473"/>
    <w:rsid w:val="00ED2C11"/>
    <w:rsid w:val="00EE13CF"/>
    <w:rsid w:val="00EE1EA7"/>
    <w:rsid w:val="00EE4368"/>
    <w:rsid w:val="00EF10BD"/>
    <w:rsid w:val="00EF21A9"/>
    <w:rsid w:val="00EF489B"/>
    <w:rsid w:val="00EF537A"/>
    <w:rsid w:val="00EF5B73"/>
    <w:rsid w:val="00EF691D"/>
    <w:rsid w:val="00F00563"/>
    <w:rsid w:val="00F016EA"/>
    <w:rsid w:val="00F033A0"/>
    <w:rsid w:val="00F25BEA"/>
    <w:rsid w:val="00F30578"/>
    <w:rsid w:val="00F3413B"/>
    <w:rsid w:val="00F43582"/>
    <w:rsid w:val="00F55096"/>
    <w:rsid w:val="00F564F7"/>
    <w:rsid w:val="00F80864"/>
    <w:rsid w:val="00F824D6"/>
    <w:rsid w:val="00F8484E"/>
    <w:rsid w:val="00F86E36"/>
    <w:rsid w:val="00F90644"/>
    <w:rsid w:val="00FA4E9E"/>
    <w:rsid w:val="00FA6D45"/>
    <w:rsid w:val="00FB09C7"/>
    <w:rsid w:val="00FB17E2"/>
    <w:rsid w:val="00FB4E1B"/>
    <w:rsid w:val="00FC3865"/>
    <w:rsid w:val="00FC76CE"/>
    <w:rsid w:val="00FD0C43"/>
    <w:rsid w:val="00FD0D72"/>
    <w:rsid w:val="00FD4004"/>
    <w:rsid w:val="00FE25D9"/>
    <w:rsid w:val="00FE485D"/>
    <w:rsid w:val="00FE4923"/>
    <w:rsid w:val="00FE4B4E"/>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aliases w:val="Corpo testo"/>
    <w:basedOn w:val="Normale"/>
    <w:link w:val="CorpodeltestoCarattere1"/>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0A2375"/>
    <w:rPr>
      <w:sz w:val="24"/>
      <w:szCs w:val="24"/>
    </w:rPr>
  </w:style>
  <w:style w:type="character" w:styleId="Enfasigrassetto">
    <w:name w:val="Strong"/>
    <w:uiPriority w:val="22"/>
    <w:qFormat/>
    <w:rsid w:val="00256D0F"/>
    <w:rPr>
      <w:b/>
      <w:bCs/>
    </w:rPr>
  </w:style>
  <w:style w:type="paragraph" w:customStyle="1" w:styleId="a">
    <w:basedOn w:val="Normale"/>
    <w:next w:val="Corpodeltesto"/>
    <w:link w:val="CorpodeltestoCarattere"/>
    <w:uiPriority w:val="99"/>
    <w:rsid w:val="003B4A9F"/>
    <w:pPr>
      <w:autoSpaceDE w:val="0"/>
      <w:autoSpaceDN w:val="0"/>
      <w:adjustRightInd w:val="0"/>
      <w:jc w:val="both"/>
    </w:pPr>
    <w:rPr>
      <w:rFonts w:ascii="Arial,Italic" w:eastAsia="Calibri" w:hAnsi="Arial,Italic"/>
      <w:color w:val="000000"/>
      <w:sz w:val="21"/>
      <w:szCs w:val="21"/>
    </w:rPr>
  </w:style>
  <w:style w:type="character" w:customStyle="1" w:styleId="CorpodeltestoCarattere">
    <w:name w:val="Corpo del testo Carattere"/>
    <w:link w:val="a"/>
    <w:uiPriority w:val="99"/>
    <w:locked/>
    <w:rsid w:val="003B4A9F"/>
    <w:rPr>
      <w:rFonts w:ascii="Arial,Italic" w:hAnsi="Arial,Italic" w:cs="Times New Roman"/>
      <w:color w:val="000000"/>
      <w:sz w:val="21"/>
      <w:szCs w:val="21"/>
      <w:lang w:eastAsia="it-IT"/>
    </w:rPr>
  </w:style>
  <w:style w:type="character" w:customStyle="1" w:styleId="CorpodeltestoCarattere1">
    <w:name w:val="Corpo del testo Carattere1"/>
    <w:aliases w:val="Corpo testo Carattere"/>
    <w:link w:val="Corpodeltesto"/>
    <w:rsid w:val="00D546DE"/>
    <w:rPr>
      <w:rFonts w:ascii="Arial,Italic" w:hAnsi="Arial,Italic"/>
      <w:color w:val="000000"/>
      <w:sz w:val="24"/>
      <w:szCs w:val="21"/>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10962132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201248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http://www.bosettiegatti.eu/info/norme/statali/1990_0055.htm" TargetMode="Externa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civile.htm" TargetMode="External"/><Relationship Id="rId25" Type="http://schemas.openxmlformats.org/officeDocument/2006/relationships/hyperlink" Target="http://www.bosettiegatti.eu/info/norme/statali/2008_0081.htm" TargetMode="Externa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01_0231.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16_0000_nuovo_codice.htm" TargetMode="External"/><Relationship Id="rId28" Type="http://schemas.openxmlformats.org/officeDocument/2006/relationships/header" Target="header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1_0159.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yperlink" Target="file:///\\svm-scr\Area_gruppi\Dir09\SCR\GARE%20D'APPALTO\gare%202017\2017-60-LA-SCUOLA_PONT_CAN.SE\4_DOCUMENTI%20DI%20GARA\www.scr.piemonte.it\cms\governance.html" TargetMode="External"/><Relationship Id="rId30"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1BE28-CB14-4D7A-94CA-7F5D9A2C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3748</Words>
  <Characters>25133</Characters>
  <Application>Microsoft Office Word</Application>
  <DocSecurity>0</DocSecurity>
  <Lines>209</Lines>
  <Paragraphs>57</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28824</CharactersWithSpaces>
  <SharedDoc>false</SharedDoc>
  <HLinks>
    <vt:vector size="102" baseType="variant">
      <vt:variant>
        <vt:i4>1376300</vt:i4>
      </vt:variant>
      <vt:variant>
        <vt:i4>48</vt:i4>
      </vt:variant>
      <vt:variant>
        <vt:i4>0</vt:i4>
      </vt:variant>
      <vt:variant>
        <vt:i4>5</vt:i4>
      </vt:variant>
      <vt:variant>
        <vt:lpwstr>http://www.bosettiegatti.eu/info/norme/statali/1990_0055.htm</vt:lpwstr>
      </vt:variant>
      <vt:variant>
        <vt:lpwstr>17</vt:lpwstr>
      </vt:variant>
      <vt:variant>
        <vt:i4>1900577</vt:i4>
      </vt:variant>
      <vt:variant>
        <vt:i4>45</vt:i4>
      </vt:variant>
      <vt:variant>
        <vt:i4>0</vt:i4>
      </vt:variant>
      <vt:variant>
        <vt:i4>5</vt:i4>
      </vt:variant>
      <vt:variant>
        <vt:lpwstr>http://www.bosettiegatti.eu/info/norme/statali/2008_0081.htm</vt:lpwstr>
      </vt:variant>
      <vt:variant>
        <vt:lpwstr>014</vt:lpwstr>
      </vt:variant>
      <vt:variant>
        <vt:i4>1507363</vt:i4>
      </vt:variant>
      <vt:variant>
        <vt:i4>42</vt:i4>
      </vt:variant>
      <vt:variant>
        <vt:i4>0</vt:i4>
      </vt:variant>
      <vt:variant>
        <vt:i4>5</vt:i4>
      </vt:variant>
      <vt:variant>
        <vt:lpwstr>http://www.bosettiegatti.eu/info/norme/statali/2001_0231.htm</vt:lpwstr>
      </vt:variant>
      <vt:variant>
        <vt:lpwstr>09</vt:lpwstr>
      </vt:variant>
      <vt:variant>
        <vt:i4>5177461</vt:i4>
      </vt:variant>
      <vt:variant>
        <vt:i4>39</vt:i4>
      </vt:variant>
      <vt:variant>
        <vt:i4>0</vt:i4>
      </vt:variant>
      <vt:variant>
        <vt:i4>5</vt:i4>
      </vt:variant>
      <vt:variant>
        <vt:lpwstr>http://www.bosettiegatti.eu/info/norme/statali/2016_0000_nuovo_codice.htm</vt:lpwstr>
      </vt:variant>
      <vt:variant>
        <vt:lpwstr>067</vt:lpwstr>
      </vt:variant>
      <vt:variant>
        <vt:i4>5046389</vt:i4>
      </vt:variant>
      <vt:variant>
        <vt:i4>36</vt:i4>
      </vt:variant>
      <vt:variant>
        <vt:i4>0</vt:i4>
      </vt:variant>
      <vt:variant>
        <vt:i4>5</vt:i4>
      </vt:variant>
      <vt:variant>
        <vt:lpwstr>http://www.bosettiegatti.eu/info/norme/statali/2016_0000_nuovo_codice.htm</vt:lpwstr>
      </vt:variant>
      <vt:variant>
        <vt:lpwstr>042</vt:lpwstr>
      </vt:variant>
      <vt:variant>
        <vt:i4>4849781</vt:i4>
      </vt:variant>
      <vt:variant>
        <vt:i4>33</vt:i4>
      </vt:variant>
      <vt:variant>
        <vt:i4>0</vt:i4>
      </vt:variant>
      <vt:variant>
        <vt:i4>5</vt:i4>
      </vt:variant>
      <vt:variant>
        <vt:lpwstr>http://www.bosettiegatti.eu/info/norme/statali/2016_0000_nuovo_codice.htm</vt:lpwstr>
      </vt:variant>
      <vt:variant>
        <vt:lpwstr>030</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1835045</vt:i4>
      </vt:variant>
      <vt:variant>
        <vt:i4>27</vt:i4>
      </vt:variant>
      <vt:variant>
        <vt:i4>0</vt:i4>
      </vt:variant>
      <vt:variant>
        <vt:i4>5</vt:i4>
      </vt:variant>
      <vt:variant>
        <vt:lpwstr>http://www.bosettiegatti.eu/info/norme/statali/2011_0159.htm</vt:lpwstr>
      </vt:variant>
      <vt:variant>
        <vt:lpwstr>084</vt:lpwstr>
      </vt:variant>
      <vt:variant>
        <vt:i4>1835045</vt:i4>
      </vt:variant>
      <vt:variant>
        <vt:i4>24</vt:i4>
      </vt:variant>
      <vt:variant>
        <vt:i4>0</vt:i4>
      </vt:variant>
      <vt:variant>
        <vt:i4>5</vt:i4>
      </vt:variant>
      <vt:variant>
        <vt:lpwstr>http://www.bosettiegatti.eu/info/norme/statali/2011_0159.htm</vt:lpwstr>
      </vt:variant>
      <vt:variant>
        <vt:lpwstr>084</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3211300</vt:i4>
      </vt:variant>
      <vt:variant>
        <vt:i4>15</vt:i4>
      </vt:variant>
      <vt:variant>
        <vt:i4>0</vt:i4>
      </vt:variant>
      <vt:variant>
        <vt:i4>5</vt:i4>
      </vt:variant>
      <vt:variant>
        <vt:lpwstr>http://www.bosettiegatti.eu/info/norme/statali/codicecivile.htm</vt:lpwstr>
      </vt:variant>
      <vt:variant>
        <vt:lpwstr>2635</vt:lpwstr>
      </vt:variant>
      <vt:variant>
        <vt:i4>786450</vt:i4>
      </vt:variant>
      <vt:variant>
        <vt:i4>12</vt:i4>
      </vt:variant>
      <vt:variant>
        <vt:i4>0</vt:i4>
      </vt:variant>
      <vt:variant>
        <vt:i4>5</vt:i4>
      </vt:variant>
      <vt:variant>
        <vt:lpwstr>http://www.bosettiegatti.eu/info/norme/statali/codicepenale.htm</vt:lpwstr>
      </vt:variant>
      <vt:variant>
        <vt:lpwstr>353</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ariant>
        <vt:i4>1441829</vt:i4>
      </vt:variant>
      <vt:variant>
        <vt:i4>3</vt:i4>
      </vt:variant>
      <vt:variant>
        <vt:i4>0</vt:i4>
      </vt:variant>
      <vt:variant>
        <vt:i4>5</vt:i4>
      </vt:variant>
      <vt:variant>
        <vt:lpwstr>http://www.bosettiegatti.eu/info/norme/statali/2011_0159.htm</vt:lpwstr>
      </vt:variant>
      <vt:variant>
        <vt:lpwstr>020</vt:lpwstr>
      </vt:variant>
      <vt:variant>
        <vt:i4>1441829</vt:i4>
      </vt:variant>
      <vt:variant>
        <vt:i4>0</vt:i4>
      </vt:variant>
      <vt:variant>
        <vt:i4>0</vt:i4>
      </vt:variant>
      <vt:variant>
        <vt:i4>5</vt:i4>
      </vt:variant>
      <vt:variant>
        <vt:lpwstr>http://www.bosettiegatti.eu/info/norme/statali/2011_0159.htm</vt:lpwstr>
      </vt:variant>
      <vt:variant>
        <vt:lpwstr>020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 </cp:lastModifiedBy>
  <cp:revision>9</cp:revision>
  <cp:lastPrinted>2013-04-18T14:14:00Z</cp:lastPrinted>
  <dcterms:created xsi:type="dcterms:W3CDTF">2017-05-26T13:13:00Z</dcterms:created>
  <dcterms:modified xsi:type="dcterms:W3CDTF">2017-07-03T09:59:00Z</dcterms:modified>
</cp:coreProperties>
</file>